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945B" w14:textId="77777777" w:rsidR="007D4934" w:rsidRDefault="00374D09">
      <w:pPr>
        <w:pStyle w:val="affff4"/>
        <w:jc w:val="both"/>
      </w:pPr>
      <w:bookmarkStart w:id="0" w:name="SectionMark0"/>
      <w:r>
        <w:rPr>
          <w:noProof/>
        </w:rPr>
        <mc:AlternateContent>
          <mc:Choice Requires="wpg">
            <w:drawing>
              <wp:anchor distT="0" distB="0" distL="114300" distR="114300" simplePos="0" relativeHeight="251659776" behindDoc="0" locked="0" layoutInCell="1" allowOverlap="1" wp14:anchorId="1A9BE028" wp14:editId="68F31647">
                <wp:simplePos x="0" y="0"/>
                <wp:positionH relativeFrom="column">
                  <wp:posOffset>107950</wp:posOffset>
                </wp:positionH>
                <wp:positionV relativeFrom="paragraph">
                  <wp:posOffset>-104140</wp:posOffset>
                </wp:positionV>
                <wp:extent cx="5760720" cy="8461375"/>
                <wp:effectExtent l="0" t="0" r="0" b="0"/>
                <wp:wrapNone/>
                <wp:docPr id="5" name="组合 454"/>
                <wp:cNvGraphicFramePr/>
                <a:graphic xmlns:a="http://schemas.openxmlformats.org/drawingml/2006/main">
                  <a:graphicData uri="http://schemas.microsoft.com/office/word/2010/wordprocessingGroup">
                    <wpg:wgp>
                      <wpg:cNvGrpSpPr/>
                      <wpg:grpSpPr>
                        <a:xfrm>
                          <a:off x="0" y="0"/>
                          <a:ext cx="5760720" cy="8461375"/>
                          <a:chOff x="1248" y="1134"/>
                          <a:chExt cx="9072" cy="13325"/>
                        </a:xfrm>
                      </wpg:grpSpPr>
                      <wps:wsp>
                        <wps:cNvPr id="6" name="fmFrame2"/>
                        <wps:cNvSpPr txBox="1">
                          <a:spLocks noChangeArrowheads="1"/>
                        </wps:cNvSpPr>
                        <wps:spPr bwMode="auto">
                          <a:xfrm>
                            <a:off x="1248" y="2608"/>
                            <a:ext cx="9071" cy="624"/>
                          </a:xfrm>
                          <a:prstGeom prst="rect">
                            <a:avLst/>
                          </a:prstGeom>
                          <a:solidFill>
                            <a:srgbClr val="FFFFFF"/>
                          </a:solidFill>
                          <a:ln>
                            <a:noFill/>
                          </a:ln>
                        </wps:spPr>
                        <wps:txbx>
                          <w:txbxContent>
                            <w:p w14:paraId="52465448" w14:textId="77777777" w:rsidR="007D4934" w:rsidRDefault="00374D09">
                              <w:pPr>
                                <w:pStyle w:val="affff2"/>
                              </w:pPr>
                              <w:r>
                                <w:rPr>
                                  <w:rFonts w:hint="eastAsia"/>
                                </w:rPr>
                                <w:t>农业机械推广鉴定大纲</w:t>
                              </w:r>
                            </w:p>
                          </w:txbxContent>
                        </wps:txbx>
                        <wps:bodyPr rot="0" vert="horz" wrap="square" lIns="0" tIns="0" rIns="0" bIns="0" anchor="t" anchorCtr="0" upright="1">
                          <a:noAutofit/>
                        </wps:bodyPr>
                      </wps:wsp>
                      <wps:wsp>
                        <wps:cNvPr id="7" name="fmFrame8"/>
                        <wps:cNvSpPr txBox="1">
                          <a:spLocks noChangeArrowheads="1"/>
                        </wps:cNvSpPr>
                        <wps:spPr bwMode="auto">
                          <a:xfrm>
                            <a:off x="7655" y="1134"/>
                            <a:ext cx="2551" cy="964"/>
                          </a:xfrm>
                          <a:prstGeom prst="rect">
                            <a:avLst/>
                          </a:prstGeom>
                          <a:solidFill>
                            <a:srgbClr val="FFFFFF"/>
                          </a:solidFill>
                          <a:ln>
                            <a:noFill/>
                          </a:ln>
                        </wps:spPr>
                        <wps:txbx>
                          <w:txbxContent>
                            <w:p w14:paraId="26BB6D5D" w14:textId="77777777" w:rsidR="007D4934" w:rsidRDefault="00374D09">
                              <w:pPr>
                                <w:pStyle w:val="afff8"/>
                              </w:pPr>
                              <w:r>
                                <w:rPr>
                                  <w:rFonts w:hint="eastAsia"/>
                                </w:rPr>
                                <w:t>DG</w:t>
                              </w:r>
                            </w:p>
                          </w:txbxContent>
                        </wps:txbx>
                        <wps:bodyPr rot="0" vert="horz" wrap="square" lIns="0" tIns="0" rIns="0" bIns="0" anchor="t" anchorCtr="0" upright="1">
                          <a:noAutofit/>
                        </wps:bodyPr>
                      </wps:wsp>
                      <wps:wsp>
                        <wps:cNvPr id="8" name="fmFrame3"/>
                        <wps:cNvSpPr txBox="1">
                          <a:spLocks noChangeArrowheads="1"/>
                        </wps:cNvSpPr>
                        <wps:spPr bwMode="auto">
                          <a:xfrm>
                            <a:off x="6351" y="3345"/>
                            <a:ext cx="3742" cy="737"/>
                          </a:xfrm>
                          <a:prstGeom prst="rect">
                            <a:avLst/>
                          </a:prstGeom>
                          <a:solidFill>
                            <a:srgbClr val="FFFFFF"/>
                          </a:solidFill>
                          <a:ln>
                            <a:noFill/>
                          </a:ln>
                        </wps:spPr>
                        <wps:txbx>
                          <w:txbxContent>
                            <w:p w14:paraId="03DCA4E9" w14:textId="7433D58D" w:rsidR="007D4934" w:rsidRDefault="00374D09">
                              <w:pPr>
                                <w:pStyle w:val="20"/>
                                <w:snapToGrid w:val="0"/>
                                <w:spacing w:before="0" w:line="240" w:lineRule="auto"/>
                                <w:rPr>
                                  <w:rFonts w:ascii="黑体" w:eastAsia="黑体"/>
                                </w:rPr>
                              </w:pPr>
                              <w:r>
                                <w:rPr>
                                  <w:rFonts w:ascii="黑体" w:eastAsia="黑体" w:hint="eastAsia"/>
                                  <w:szCs w:val="21"/>
                                </w:rPr>
                                <w:t xml:space="preserve">DG/T </w:t>
                              </w:r>
                              <w:r>
                                <w:rPr>
                                  <w:rFonts w:ascii="黑体" w:eastAsia="黑体"/>
                                  <w:szCs w:val="21"/>
                                </w:rPr>
                                <w:t>XXX</w:t>
                              </w:r>
                              <w:r>
                                <w:rPr>
                                  <w:rFonts w:ascii="黑体" w:eastAsia="黑体" w:hint="eastAsia"/>
                                </w:rPr>
                                <w:t>－</w:t>
                              </w:r>
                              <w:r w:rsidR="00966C2D">
                                <w:rPr>
                                  <w:rFonts w:ascii="黑体" w:eastAsia="黑体" w:hint="eastAsia"/>
                                </w:rPr>
                                <w:t>XXX</w:t>
                              </w:r>
                              <w:r>
                                <w:rPr>
                                  <w:rFonts w:ascii="黑体" w:eastAsia="黑体"/>
                                </w:rPr>
                                <w:t>X</w:t>
                              </w:r>
                              <w:r>
                                <w:rPr>
                                  <w:rFonts w:ascii="黑体" w:eastAsia="黑体" w:hAnsi="黑体" w:hint="eastAsia"/>
                                </w:rPr>
                                <w:t xml:space="preserve"> </w:t>
                              </w:r>
                              <w:r>
                                <w:rPr>
                                  <w:rFonts w:ascii="黑体" w:eastAsia="黑体" w:hint="eastAsia"/>
                                </w:rPr>
                                <w:t xml:space="preserve"> </w:t>
                              </w:r>
                            </w:p>
                          </w:txbxContent>
                        </wps:txbx>
                        <wps:bodyPr rot="0" vert="horz" wrap="square" lIns="0" tIns="0" rIns="0" bIns="0" anchor="t" anchorCtr="0" upright="1">
                          <a:noAutofit/>
                        </wps:bodyPr>
                      </wps:wsp>
                      <wps:wsp>
                        <wps:cNvPr id="9" name="fmFrame4"/>
                        <wps:cNvSpPr txBox="1">
                          <a:spLocks noChangeArrowheads="1"/>
                        </wps:cNvSpPr>
                        <wps:spPr bwMode="auto">
                          <a:xfrm>
                            <a:off x="1248" y="6237"/>
                            <a:ext cx="9071" cy="2835"/>
                          </a:xfrm>
                          <a:prstGeom prst="rect">
                            <a:avLst/>
                          </a:prstGeom>
                          <a:solidFill>
                            <a:srgbClr val="FFFFFF"/>
                          </a:solidFill>
                          <a:ln>
                            <a:noFill/>
                          </a:ln>
                        </wps:spPr>
                        <wps:txbx>
                          <w:txbxContent>
                            <w:p w14:paraId="58840584" w14:textId="77777777" w:rsidR="007D4934" w:rsidRDefault="00374D09">
                              <w:pPr>
                                <w:pStyle w:val="afff7"/>
                                <w:rPr>
                                  <w:rFonts w:ascii="宋体" w:eastAsia="宋体" w:hAnsi="宋体"/>
                                  <w:sz w:val="28"/>
                                  <w:szCs w:val="28"/>
                                </w:rPr>
                              </w:pPr>
                              <w:r>
                                <w:rPr>
                                  <w:rFonts w:hint="eastAsia"/>
                                </w:rPr>
                                <w:t>家禽脱毛设备</w:t>
                              </w:r>
                            </w:p>
                            <w:p w14:paraId="5BD47B08" w14:textId="7709E905" w:rsidR="007D4934" w:rsidRDefault="00212AF0" w:rsidP="00212AF0">
                              <w:pPr>
                                <w:pStyle w:val="affff4"/>
                              </w:pPr>
                              <w:r>
                                <w:rPr>
                                  <w:rFonts w:hint="eastAsia"/>
                                </w:rPr>
                                <w:t>（征求意见稿）</w:t>
                              </w:r>
                            </w:p>
                            <w:p w14:paraId="62DFAA62" w14:textId="77777777" w:rsidR="000C53D9" w:rsidRDefault="000C53D9" w:rsidP="000C53D9">
                              <w:pPr>
                                <w:pStyle w:val="afff2"/>
                              </w:pPr>
                              <w:r>
                                <w:rPr>
                                  <w:rFonts w:hint="eastAsia"/>
                                </w:rPr>
                                <w:t>起草人：张奎彪，电话1</w:t>
                              </w:r>
                              <w:r>
                                <w:t>3604343939</w:t>
                              </w:r>
                              <w:r>
                                <w:rPr>
                                  <w:rFonts w:hint="eastAsia"/>
                                </w:rPr>
                                <w:t>，</w:t>
                              </w:r>
                              <w:hyperlink r:id="rId10" w:history="1">
                                <w:r w:rsidRPr="00304497">
                                  <w:rPr>
                                    <w:rStyle w:val="aff0"/>
                                    <w:rFonts w:ascii="宋体" w:hint="eastAsia"/>
                                    <w:sz w:val="28"/>
                                  </w:rPr>
                                  <w:t>邮箱1</w:t>
                                </w:r>
                                <w:r w:rsidRPr="00304497">
                                  <w:rPr>
                                    <w:rStyle w:val="aff0"/>
                                    <w:rFonts w:ascii="宋体"/>
                                    <w:sz w:val="28"/>
                                  </w:rPr>
                                  <w:t>3604343939@163.com</w:t>
                                </w:r>
                              </w:hyperlink>
                            </w:p>
                            <w:p w14:paraId="0180D932" w14:textId="77777777" w:rsidR="007D4934" w:rsidRPr="000C53D9" w:rsidRDefault="007D4934">
                              <w:pPr>
                                <w:pStyle w:val="afff2"/>
                              </w:pPr>
                            </w:p>
                            <w:p w14:paraId="47190D3C" w14:textId="77777777" w:rsidR="007D4934" w:rsidRDefault="007D4934">
                              <w:pPr>
                                <w:pStyle w:val="afff6"/>
                              </w:pPr>
                            </w:p>
                            <w:p w14:paraId="271D87DF" w14:textId="77777777" w:rsidR="007D4934" w:rsidRDefault="007D4934">
                              <w:pPr>
                                <w:pStyle w:val="afffd"/>
                              </w:pPr>
                            </w:p>
                          </w:txbxContent>
                        </wps:txbx>
                        <wps:bodyPr rot="0" vert="horz" wrap="square" lIns="0" tIns="0" rIns="0" bIns="0" anchor="t" anchorCtr="0" upright="1">
                          <a:noAutofit/>
                        </wps:bodyPr>
                      </wps:wsp>
                      <wps:wsp>
                        <wps:cNvPr id="10" name="fmFrame5"/>
                        <wps:cNvSpPr txBox="1">
                          <a:spLocks noChangeArrowheads="1"/>
                        </wps:cNvSpPr>
                        <wps:spPr bwMode="auto">
                          <a:xfrm>
                            <a:off x="1248" y="13041"/>
                            <a:ext cx="3402" cy="397"/>
                          </a:xfrm>
                          <a:prstGeom prst="rect">
                            <a:avLst/>
                          </a:prstGeom>
                          <a:solidFill>
                            <a:srgbClr val="FFFFFF"/>
                          </a:solidFill>
                          <a:ln>
                            <a:noFill/>
                          </a:ln>
                        </wps:spPr>
                        <wps:txbx>
                          <w:txbxContent>
                            <w:p w14:paraId="13F9DADD" w14:textId="11A66330" w:rsidR="007D4934" w:rsidRDefault="00966C2D">
                              <w:pPr>
                                <w:pStyle w:val="affc"/>
                                <w:adjustRightInd w:val="0"/>
                                <w:snapToGrid w:val="0"/>
                                <w:spacing w:line="360" w:lineRule="auto"/>
                                <w:rPr>
                                  <w:rFonts w:ascii="黑体"/>
                                </w:rPr>
                              </w:pPr>
                              <w:r>
                                <w:rPr>
                                  <w:rFonts w:ascii="黑体" w:hint="eastAsia"/>
                                </w:rPr>
                                <w:t>XXXX</w:t>
                              </w:r>
                              <w:r w:rsidR="00374D09">
                                <w:rPr>
                                  <w:rFonts w:ascii="黑体" w:hint="eastAsia"/>
                                </w:rPr>
                                <w:t>-</w:t>
                              </w:r>
                              <w:r>
                                <w:rPr>
                                  <w:rFonts w:ascii="黑体" w:hint="eastAsia"/>
                                </w:rPr>
                                <w:t>XX</w:t>
                              </w:r>
                              <w:r w:rsidR="00374D09">
                                <w:rPr>
                                  <w:rFonts w:ascii="黑体" w:hint="eastAsia"/>
                                </w:rPr>
                                <w:t>-</w:t>
                              </w:r>
                              <w:r>
                                <w:rPr>
                                  <w:rFonts w:ascii="黑体" w:hint="eastAsia"/>
                                </w:rPr>
                                <w:t>XX</w:t>
                              </w:r>
                              <w:r w:rsidR="00374D09">
                                <w:rPr>
                                  <w:rFonts w:ascii="黑体" w:hint="eastAsia"/>
                                </w:rPr>
                                <w:t>发布</w:t>
                              </w:r>
                            </w:p>
                          </w:txbxContent>
                        </wps:txbx>
                        <wps:bodyPr rot="0" vert="horz" wrap="square" lIns="0" tIns="0" rIns="0" bIns="0" anchor="t" anchorCtr="0" upright="1">
                          <a:noAutofit/>
                        </wps:bodyPr>
                      </wps:wsp>
                      <wps:wsp>
                        <wps:cNvPr id="11" name="fmFrame6"/>
                        <wps:cNvSpPr txBox="1">
                          <a:spLocks noChangeArrowheads="1"/>
                        </wps:cNvSpPr>
                        <wps:spPr bwMode="auto">
                          <a:xfrm>
                            <a:off x="6918" y="13041"/>
                            <a:ext cx="3402" cy="397"/>
                          </a:xfrm>
                          <a:prstGeom prst="rect">
                            <a:avLst/>
                          </a:prstGeom>
                          <a:solidFill>
                            <a:srgbClr val="FFFFFF"/>
                          </a:solidFill>
                          <a:ln>
                            <a:noFill/>
                          </a:ln>
                        </wps:spPr>
                        <wps:txbx>
                          <w:txbxContent>
                            <w:p w14:paraId="13A279A0" w14:textId="570D5767" w:rsidR="007D4934" w:rsidRDefault="00966C2D">
                              <w:pPr>
                                <w:pStyle w:val="affb"/>
                                <w:adjustRightInd w:val="0"/>
                                <w:snapToGrid w:val="0"/>
                                <w:ind w:firstLineChars="50" w:firstLine="140"/>
                                <w:rPr>
                                  <w:rFonts w:ascii="黑体"/>
                                </w:rPr>
                              </w:pPr>
                              <w:r>
                                <w:rPr>
                                  <w:rFonts w:ascii="黑体" w:hint="eastAsia"/>
                                </w:rPr>
                                <w:t>XXXX</w:t>
                              </w:r>
                              <w:r w:rsidR="00374D09">
                                <w:rPr>
                                  <w:rFonts w:ascii="黑体" w:hint="eastAsia"/>
                                </w:rPr>
                                <w:t>-</w:t>
                              </w:r>
                              <w:r>
                                <w:rPr>
                                  <w:rFonts w:ascii="黑体" w:hint="eastAsia"/>
                                </w:rPr>
                                <w:t>XX</w:t>
                              </w:r>
                              <w:r w:rsidR="00374D09">
                                <w:rPr>
                                  <w:rFonts w:ascii="黑体" w:hint="eastAsia"/>
                                </w:rPr>
                                <w:t>-</w:t>
                              </w:r>
                              <w:r>
                                <w:rPr>
                                  <w:rFonts w:ascii="黑体" w:hint="eastAsia"/>
                                </w:rPr>
                                <w:t>XX</w:t>
                              </w:r>
                              <w:bookmarkStart w:id="1" w:name="_GoBack"/>
                              <w:bookmarkEnd w:id="1"/>
                              <w:r w:rsidR="00374D09">
                                <w:rPr>
                                  <w:rFonts w:ascii="黑体" w:hint="eastAsia"/>
                                </w:rPr>
                                <w:t>实施</w:t>
                              </w:r>
                            </w:p>
                            <w:p w14:paraId="5B20B362" w14:textId="77777777" w:rsidR="007D4934" w:rsidRDefault="007D4934">
                              <w:pPr>
                                <w:pStyle w:val="affb"/>
                                <w:ind w:right="560" w:firstLineChars="50" w:firstLine="140"/>
                                <w:jc w:val="both"/>
                              </w:pPr>
                            </w:p>
                            <w:p w14:paraId="108EA2A7" w14:textId="77777777" w:rsidR="007D4934" w:rsidRDefault="007D4934">
                              <w:pPr>
                                <w:pStyle w:val="affb"/>
                                <w:ind w:right="560" w:firstLineChars="50" w:firstLine="140"/>
                                <w:jc w:val="both"/>
                              </w:pPr>
                            </w:p>
                          </w:txbxContent>
                        </wps:txbx>
                        <wps:bodyPr rot="0" vert="horz" wrap="square" lIns="0" tIns="0" rIns="0" bIns="0" anchor="t" anchorCtr="0" upright="1">
                          <a:noAutofit/>
                        </wps:bodyPr>
                      </wps:wsp>
                      <wps:wsp>
                        <wps:cNvPr id="12" name="fmFrame7"/>
                        <wps:cNvSpPr txBox="1">
                          <a:spLocks noChangeArrowheads="1"/>
                        </wps:cNvSpPr>
                        <wps:spPr bwMode="auto">
                          <a:xfrm>
                            <a:off x="1248" y="13892"/>
                            <a:ext cx="9071" cy="567"/>
                          </a:xfrm>
                          <a:prstGeom prst="rect">
                            <a:avLst/>
                          </a:prstGeom>
                          <a:solidFill>
                            <a:srgbClr val="FFFFFF"/>
                          </a:solidFill>
                          <a:ln>
                            <a:noFill/>
                          </a:ln>
                        </wps:spPr>
                        <wps:txbx>
                          <w:txbxContent>
                            <w:p w14:paraId="3C8CE607" w14:textId="77777777" w:rsidR="007D4934" w:rsidRDefault="00374D09">
                              <w:pPr>
                                <w:pStyle w:val="afff4"/>
                                <w:rPr>
                                  <w:sz w:val="32"/>
                                  <w:szCs w:val="32"/>
                                </w:rPr>
                              </w:pPr>
                              <w:r>
                                <w:rPr>
                                  <w:rFonts w:hint="eastAsia"/>
                                  <w:sz w:val="32"/>
                                  <w:szCs w:val="32"/>
                                </w:rPr>
                                <w:t xml:space="preserve">中华人民共和国农业农村部  </w:t>
                              </w:r>
                              <w:r>
                                <w:rPr>
                                  <w:rFonts w:hint="eastAsia"/>
                                  <w:sz w:val="28"/>
                                  <w:szCs w:val="28"/>
                                </w:rPr>
                                <w:t>发布</w:t>
                              </w:r>
                            </w:p>
                          </w:txbxContent>
                        </wps:txbx>
                        <wps:bodyPr rot="0" vert="horz" wrap="square" lIns="0" tIns="0" rIns="0" bIns="0" anchor="t" anchorCtr="0" upright="1">
                          <a:noAutofit/>
                        </wps:bodyPr>
                      </wps:wsp>
                      <wps:wsp>
                        <wps:cNvPr id="13" name="直线 462"/>
                        <wps:cNvCnPr>
                          <a:cxnSpLocks noChangeShapeType="1"/>
                        </wps:cNvCnPr>
                        <wps:spPr bwMode="auto">
                          <a:xfrm>
                            <a:off x="1248" y="4309"/>
                            <a:ext cx="9071" cy="0"/>
                          </a:xfrm>
                          <a:prstGeom prst="line">
                            <a:avLst/>
                          </a:prstGeom>
                          <a:noFill/>
                          <a:ln w="12700">
                            <a:solidFill>
                              <a:srgbClr val="000000"/>
                            </a:solidFill>
                            <a:round/>
                          </a:ln>
                        </wps:spPr>
                        <wps:bodyPr/>
                      </wps:wsp>
                      <wps:wsp>
                        <wps:cNvPr id="14" name="直线 463"/>
                        <wps:cNvCnPr>
                          <a:cxnSpLocks noChangeShapeType="1"/>
                        </wps:cNvCnPr>
                        <wps:spPr bwMode="auto">
                          <a:xfrm>
                            <a:off x="1248" y="13608"/>
                            <a:ext cx="9071" cy="0"/>
                          </a:xfrm>
                          <a:prstGeom prst="line">
                            <a:avLst/>
                          </a:prstGeom>
                          <a:noFill/>
                          <a:ln w="12700">
                            <a:solidFill>
                              <a:srgbClr val="000000"/>
                            </a:solidFill>
                            <a:round/>
                          </a:ln>
                        </wps:spPr>
                        <wps:bodyPr/>
                      </wps:wsp>
                    </wpg:wgp>
                  </a:graphicData>
                </a:graphic>
              </wp:anchor>
            </w:drawing>
          </mc:Choice>
          <mc:Fallback>
            <w:pict>
              <v:group id="组合 454" o:spid="_x0000_s1026" style="position:absolute;left:0;text-align:left;margin-left:8.5pt;margin-top:-8.2pt;width:453.6pt;height:666.25pt;z-index:251659776" coordorigin="1248,1134" coordsize="9072,13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">
                <v:shapetype id="_x0000_t202" coordsize="21600,21600" o:spt="202" path="m,l,21600r21600,l21600,xe">
                  <v:stroke joinstyle="miter"/>
                  <v:path gradientshapeok="t" o:connecttype="rect"/>
                </v:shapetype>
                <v:shape id="fmFrame2" o:spid="_x0000_s1027" type="#_x0000_t202" style="position:absolute;left:1248;top:2608;width:907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14:paraId="52465448" w14:textId="77777777" w:rsidR="007D4934" w:rsidRDefault="00374D09">
                        <w:pPr>
                          <w:pStyle w:val="affff2"/>
                        </w:pPr>
                        <w:r>
                          <w:rPr>
                            <w:rFonts w:hint="eastAsia"/>
                          </w:rPr>
                          <w:t>农业机械推广鉴定大纲</w:t>
                        </w:r>
                      </w:p>
                    </w:txbxContent>
                  </v:textbox>
                </v:shape>
                <v:shape id="fmFrame8" o:spid="_x0000_s1028" type="#_x0000_t202" style="position:absolute;left:7655;top:1134;width:255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14:paraId="26BB6D5D" w14:textId="77777777" w:rsidR="007D4934" w:rsidRDefault="00374D09">
                        <w:pPr>
                          <w:pStyle w:val="afff8"/>
                        </w:pPr>
                        <w:r>
                          <w:rPr>
                            <w:rFonts w:hint="eastAsia"/>
                          </w:rPr>
                          <w:t>DG</w:t>
                        </w:r>
                      </w:p>
                    </w:txbxContent>
                  </v:textbox>
                </v:shape>
                <v:shape id="fmFrame3" o:spid="_x0000_s1029" type="#_x0000_t202" style="position:absolute;left:6351;top:3345;width:3742;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14:paraId="03DCA4E9" w14:textId="7433D58D" w:rsidR="007D4934" w:rsidRDefault="00374D09">
                        <w:pPr>
                          <w:pStyle w:val="20"/>
                          <w:snapToGrid w:val="0"/>
                          <w:spacing w:before="0" w:line="240" w:lineRule="auto"/>
                          <w:rPr>
                            <w:rFonts w:ascii="黑体" w:eastAsia="黑体"/>
                          </w:rPr>
                        </w:pPr>
                        <w:r>
                          <w:rPr>
                            <w:rFonts w:ascii="黑体" w:eastAsia="黑体" w:hint="eastAsia"/>
                            <w:szCs w:val="21"/>
                          </w:rPr>
                          <w:t xml:space="preserve">DG/T </w:t>
                        </w:r>
                        <w:r>
                          <w:rPr>
                            <w:rFonts w:ascii="黑体" w:eastAsia="黑体"/>
                            <w:szCs w:val="21"/>
                          </w:rPr>
                          <w:t>XXX</w:t>
                        </w:r>
                        <w:r>
                          <w:rPr>
                            <w:rFonts w:ascii="黑体" w:eastAsia="黑体" w:hint="eastAsia"/>
                          </w:rPr>
                          <w:t>－</w:t>
                        </w:r>
                        <w:r w:rsidR="00966C2D">
                          <w:rPr>
                            <w:rFonts w:ascii="黑体" w:eastAsia="黑体" w:hint="eastAsia"/>
                          </w:rPr>
                          <w:t>XXX</w:t>
                        </w:r>
                        <w:r>
                          <w:rPr>
                            <w:rFonts w:ascii="黑体" w:eastAsia="黑体"/>
                          </w:rPr>
                          <w:t>X</w:t>
                        </w:r>
                        <w:r>
                          <w:rPr>
                            <w:rFonts w:ascii="黑体" w:eastAsia="黑体" w:hAnsi="黑体" w:hint="eastAsia"/>
                          </w:rPr>
                          <w:t xml:space="preserve"> </w:t>
                        </w:r>
                        <w:r>
                          <w:rPr>
                            <w:rFonts w:ascii="黑体" w:eastAsia="黑体" w:hint="eastAsia"/>
                          </w:rPr>
                          <w:t xml:space="preserve"> </w:t>
                        </w:r>
                      </w:p>
                    </w:txbxContent>
                  </v:textbox>
                </v:shape>
                <v:shape id="fmFrame4" o:spid="_x0000_s1030" type="#_x0000_t202" style="position:absolute;left:1248;top:6237;width:9071;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14:paraId="58840584" w14:textId="77777777" w:rsidR="007D4934" w:rsidRDefault="00374D09">
                        <w:pPr>
                          <w:pStyle w:val="afff7"/>
                          <w:rPr>
                            <w:rFonts w:ascii="宋体" w:eastAsia="宋体" w:hAnsi="宋体"/>
                            <w:sz w:val="28"/>
                            <w:szCs w:val="28"/>
                          </w:rPr>
                        </w:pPr>
                        <w:r>
                          <w:rPr>
                            <w:rFonts w:hint="eastAsia"/>
                          </w:rPr>
                          <w:t>家禽脱毛设备</w:t>
                        </w:r>
                      </w:p>
                      <w:p w14:paraId="5BD47B08" w14:textId="7709E905" w:rsidR="007D4934" w:rsidRDefault="00212AF0" w:rsidP="00212AF0">
                        <w:pPr>
                          <w:pStyle w:val="affff4"/>
                        </w:pPr>
                        <w:r>
                          <w:rPr>
                            <w:rFonts w:hint="eastAsia"/>
                          </w:rPr>
                          <w:t>（征求意见稿）</w:t>
                        </w:r>
                      </w:p>
                      <w:p w14:paraId="62DFAA62" w14:textId="77777777" w:rsidR="000C53D9" w:rsidRDefault="000C53D9" w:rsidP="000C53D9">
                        <w:pPr>
                          <w:pStyle w:val="afff2"/>
                        </w:pPr>
                        <w:r>
                          <w:rPr>
                            <w:rFonts w:hint="eastAsia"/>
                          </w:rPr>
                          <w:t>起草人：张奎彪，电话1</w:t>
                        </w:r>
                        <w:r>
                          <w:t>3604343939</w:t>
                        </w:r>
                        <w:r>
                          <w:rPr>
                            <w:rFonts w:hint="eastAsia"/>
                          </w:rPr>
                          <w:t>，</w:t>
                        </w:r>
                        <w:hyperlink r:id="rId11" w:history="1">
                          <w:r w:rsidRPr="00304497">
                            <w:rPr>
                              <w:rStyle w:val="aff0"/>
                              <w:rFonts w:ascii="宋体" w:hint="eastAsia"/>
                              <w:sz w:val="28"/>
                            </w:rPr>
                            <w:t>邮箱1</w:t>
                          </w:r>
                          <w:r w:rsidRPr="00304497">
                            <w:rPr>
                              <w:rStyle w:val="aff0"/>
                              <w:rFonts w:ascii="宋体"/>
                              <w:sz w:val="28"/>
                            </w:rPr>
                            <w:t>3604343939@163.com</w:t>
                          </w:r>
                        </w:hyperlink>
                      </w:p>
                      <w:p w14:paraId="0180D932" w14:textId="77777777" w:rsidR="007D4934" w:rsidRPr="000C53D9" w:rsidRDefault="007D4934">
                        <w:pPr>
                          <w:pStyle w:val="afff2"/>
                        </w:pPr>
                      </w:p>
                      <w:p w14:paraId="47190D3C" w14:textId="77777777" w:rsidR="007D4934" w:rsidRDefault="007D4934">
                        <w:pPr>
                          <w:pStyle w:val="afff6"/>
                        </w:pPr>
                      </w:p>
                      <w:p w14:paraId="271D87DF" w14:textId="77777777" w:rsidR="007D4934" w:rsidRDefault="007D4934">
                        <w:pPr>
                          <w:pStyle w:val="afffd"/>
                        </w:pPr>
                      </w:p>
                    </w:txbxContent>
                  </v:textbox>
                </v:shape>
                <v:shape id="fmFrame5" o:spid="_x0000_s1031" type="#_x0000_t202" style="position:absolute;left:1248;top:13041;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14:paraId="13F9DADD" w14:textId="11A66330" w:rsidR="007D4934" w:rsidRDefault="00966C2D">
                        <w:pPr>
                          <w:pStyle w:val="affc"/>
                          <w:adjustRightInd w:val="0"/>
                          <w:snapToGrid w:val="0"/>
                          <w:spacing w:line="360" w:lineRule="auto"/>
                          <w:rPr>
                            <w:rFonts w:ascii="黑体"/>
                          </w:rPr>
                        </w:pPr>
                        <w:r>
                          <w:rPr>
                            <w:rFonts w:ascii="黑体" w:hint="eastAsia"/>
                          </w:rPr>
                          <w:t>XXXX</w:t>
                        </w:r>
                        <w:r w:rsidR="00374D09">
                          <w:rPr>
                            <w:rFonts w:ascii="黑体" w:hint="eastAsia"/>
                          </w:rPr>
                          <w:t>-</w:t>
                        </w:r>
                        <w:r>
                          <w:rPr>
                            <w:rFonts w:ascii="黑体" w:hint="eastAsia"/>
                          </w:rPr>
                          <w:t>XX</w:t>
                        </w:r>
                        <w:r w:rsidR="00374D09">
                          <w:rPr>
                            <w:rFonts w:ascii="黑体" w:hint="eastAsia"/>
                          </w:rPr>
                          <w:t>-</w:t>
                        </w:r>
                        <w:r>
                          <w:rPr>
                            <w:rFonts w:ascii="黑体" w:hint="eastAsia"/>
                          </w:rPr>
                          <w:t>XX</w:t>
                        </w:r>
                        <w:r w:rsidR="00374D09">
                          <w:rPr>
                            <w:rFonts w:ascii="黑体" w:hint="eastAsia"/>
                          </w:rPr>
                          <w:t>发布</w:t>
                        </w:r>
                      </w:p>
                    </w:txbxContent>
                  </v:textbox>
                </v:shape>
                <v:shape id="fmFrame6" o:spid="_x0000_s1032" type="#_x0000_t202" style="position:absolute;left:6918;top:13041;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14:paraId="13A279A0" w14:textId="570D5767" w:rsidR="007D4934" w:rsidRDefault="00966C2D">
                        <w:pPr>
                          <w:pStyle w:val="affb"/>
                          <w:adjustRightInd w:val="0"/>
                          <w:snapToGrid w:val="0"/>
                          <w:ind w:firstLineChars="50" w:firstLine="140"/>
                          <w:rPr>
                            <w:rFonts w:ascii="黑体"/>
                          </w:rPr>
                        </w:pPr>
                        <w:r>
                          <w:rPr>
                            <w:rFonts w:ascii="黑体" w:hint="eastAsia"/>
                          </w:rPr>
                          <w:t>XXXX</w:t>
                        </w:r>
                        <w:r w:rsidR="00374D09">
                          <w:rPr>
                            <w:rFonts w:ascii="黑体" w:hint="eastAsia"/>
                          </w:rPr>
                          <w:t>-</w:t>
                        </w:r>
                        <w:r>
                          <w:rPr>
                            <w:rFonts w:ascii="黑体" w:hint="eastAsia"/>
                          </w:rPr>
                          <w:t>XX</w:t>
                        </w:r>
                        <w:r w:rsidR="00374D09">
                          <w:rPr>
                            <w:rFonts w:ascii="黑体" w:hint="eastAsia"/>
                          </w:rPr>
                          <w:t>-</w:t>
                        </w:r>
                        <w:r>
                          <w:rPr>
                            <w:rFonts w:ascii="黑体" w:hint="eastAsia"/>
                          </w:rPr>
                          <w:t>XX</w:t>
                        </w:r>
                        <w:bookmarkStart w:id="2" w:name="_GoBack"/>
                        <w:bookmarkEnd w:id="2"/>
                        <w:r w:rsidR="00374D09">
                          <w:rPr>
                            <w:rFonts w:ascii="黑体" w:hint="eastAsia"/>
                          </w:rPr>
                          <w:t>实施</w:t>
                        </w:r>
                      </w:p>
                      <w:p w14:paraId="5B20B362" w14:textId="77777777" w:rsidR="007D4934" w:rsidRDefault="007D4934">
                        <w:pPr>
                          <w:pStyle w:val="affb"/>
                          <w:ind w:right="560" w:firstLineChars="50" w:firstLine="140"/>
                          <w:jc w:val="both"/>
                        </w:pPr>
                      </w:p>
                      <w:p w14:paraId="108EA2A7" w14:textId="77777777" w:rsidR="007D4934" w:rsidRDefault="007D4934">
                        <w:pPr>
                          <w:pStyle w:val="affb"/>
                          <w:ind w:right="560" w:firstLineChars="50" w:firstLine="140"/>
                          <w:jc w:val="both"/>
                        </w:pPr>
                      </w:p>
                    </w:txbxContent>
                  </v:textbox>
                </v:shape>
                <v:shape id="fmFrame7" o:spid="_x0000_s1033" type="#_x0000_t202" style="position:absolute;left:1248;top:13892;width:9071;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14:paraId="3C8CE607" w14:textId="77777777" w:rsidR="007D4934" w:rsidRDefault="00374D09">
                        <w:pPr>
                          <w:pStyle w:val="afff4"/>
                          <w:rPr>
                            <w:sz w:val="32"/>
                            <w:szCs w:val="32"/>
                          </w:rPr>
                        </w:pPr>
                        <w:r>
                          <w:rPr>
                            <w:rFonts w:hint="eastAsia"/>
                            <w:sz w:val="32"/>
                            <w:szCs w:val="32"/>
                          </w:rPr>
                          <w:t xml:space="preserve">中华人民共和国农业农村部  </w:t>
                        </w:r>
                        <w:r>
                          <w:rPr>
                            <w:rFonts w:hint="eastAsia"/>
                            <w:sz w:val="28"/>
                            <w:szCs w:val="28"/>
                          </w:rPr>
                          <w:t>发布</w:t>
                        </w:r>
                      </w:p>
                    </w:txbxContent>
                  </v:textbox>
                </v:shape>
                <v:line id="直线 462" o:spid="_x0000_s1034" style="position:absolute;visibility:visible;mso-wrap-style:square" from="1248,4309" to="10319,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line id="直线 463" o:spid="_x0000_s1035" style="position:absolute;visibility:visible;mso-wrap-style:square" from="1248,13608" to="10319,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group>
            </w:pict>
          </mc:Fallback>
        </mc:AlternateContent>
      </w:r>
    </w:p>
    <w:p w14:paraId="318F23C0" w14:textId="77777777" w:rsidR="007D4934" w:rsidRDefault="00374D09">
      <w:pPr>
        <w:pStyle w:val="afff"/>
        <w:sectPr w:rsidR="007D4934">
          <w:headerReference w:type="even" r:id="rId12"/>
          <w:headerReference w:type="default" r:id="rId13"/>
          <w:footerReference w:type="even" r:id="rId14"/>
          <w:footerReference w:type="default" r:id="rId15"/>
          <w:headerReference w:type="first" r:id="rId16"/>
          <w:pgSz w:w="11907" w:h="16839"/>
          <w:pgMar w:top="1418" w:right="1134" w:bottom="1134" w:left="1418" w:header="1021" w:footer="1021" w:gutter="0"/>
          <w:pgNumType w:start="1"/>
          <w:cols w:space="720"/>
          <w:titlePg/>
          <w:docGrid w:type="linesAndChars" w:linePitch="312"/>
        </w:sectPr>
      </w:pPr>
      <w:r>
        <w:rPr>
          <w:noProof/>
        </w:rPr>
        <mc:AlternateContent>
          <mc:Choice Requires="wps">
            <w:drawing>
              <wp:anchor distT="0" distB="0" distL="114300" distR="114300" simplePos="0" relativeHeight="251657728" behindDoc="0" locked="0" layoutInCell="1" allowOverlap="1" wp14:anchorId="50AA8107" wp14:editId="3824BE36">
                <wp:simplePos x="0" y="0"/>
                <wp:positionH relativeFrom="page">
                  <wp:posOffset>1008380</wp:posOffset>
                </wp:positionH>
                <wp:positionV relativeFrom="page">
                  <wp:posOffset>8641080</wp:posOffset>
                </wp:positionV>
                <wp:extent cx="5760085" cy="0"/>
                <wp:effectExtent l="0" t="0" r="0" b="0"/>
                <wp:wrapNone/>
                <wp:docPr id="4" name="直线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401" o:spid="_x0000_s1026" o:spt="20" style="position:absolute;left:0pt;margin-left:79.4pt;margin-top:680.4pt;height:0pt;width:453.55pt;mso-position-horizontal-relative:page;mso-position-vertical-relative:page;z-index:251661312;mso-width-relative:page;mso-height-relative:page;" filled="f" stroked="t" coordsize="21600,21600" o:gfxdata="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YwFnY2AAAAA4BAAAPAAAAAAAA&#10;AAEAIAAAACIAAABkcnMvZG93bnJldi54bWxQSwECFAAUAAAACACHTuJArIjp5NkBAACkAwAADgAA&#10;AAAAAAABACAAAAAnAQAAZHJzL2Uyb0RvYy54bWxQSwUGAAAAAAYABgBZAQAAcgU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8752" behindDoc="0" locked="0" layoutInCell="1" allowOverlap="1" wp14:anchorId="74A20132" wp14:editId="0614C45E">
                <wp:simplePos x="0" y="0"/>
                <wp:positionH relativeFrom="page">
                  <wp:posOffset>1008380</wp:posOffset>
                </wp:positionH>
                <wp:positionV relativeFrom="page">
                  <wp:posOffset>2736215</wp:posOffset>
                </wp:positionV>
                <wp:extent cx="5760085" cy="0"/>
                <wp:effectExtent l="0" t="0" r="0" b="0"/>
                <wp:wrapNone/>
                <wp:docPr id="3" name="直线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400" o:spid="_x0000_s1026" o:spt="20" style="position:absolute;left:0pt;margin-left:79.4pt;margin-top:215.45pt;height:0pt;width:453.55pt;mso-position-horizontal-relative:page;mso-position-vertical-relative:page;z-index:251661312;mso-width-relative:page;mso-height-relative:page;" filled="f" stroked="t" coordsize="21600,21600" o:gfxdata="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wXs6XYAAAADAEAAA8AAAAAAAAA&#10;AQAgAAAAIgAAAGRycy9kb3ducmV2LnhtbFBLAQIUABQAAAAIAIdO4kAO5hpf2AEAAKQDAAAOAAAA&#10;AAAAAAEAIAAAACcBAABkcnMvZTJvRG9jLnhtbFBLBQYAAAAABgAGAFkBAABxBQ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6704" behindDoc="0" locked="0" layoutInCell="1" allowOverlap="1" wp14:anchorId="65BDFE85" wp14:editId="44DA333F">
                <wp:simplePos x="0" y="0"/>
                <wp:positionH relativeFrom="page">
                  <wp:posOffset>1008380</wp:posOffset>
                </wp:positionH>
                <wp:positionV relativeFrom="page">
                  <wp:posOffset>9518650</wp:posOffset>
                </wp:positionV>
                <wp:extent cx="5760085" cy="0"/>
                <wp:effectExtent l="0" t="0" r="0" b="0"/>
                <wp:wrapNone/>
                <wp:docPr id="2"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24" o:spid="_x0000_s1026" o:spt="20" style="position:absolute;left:0pt;margin-left:79.4pt;margin-top:749.5pt;height:0pt;width:453.55pt;mso-position-horizontal-relative:page;mso-position-vertical-relative:page;z-index:251660288;mso-width-relative:page;mso-height-relative:page;" filled="f" stroked="t" coordsize="21600,21600" o:gfxdata="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UMqfF2AAAAA4BAAAPAAAAAAAA&#10;AAEAIAAAACIAAABkcnMvZG93bnJldi54bWxQSwECFAAUAAAACACHTuJAwzxDLdkBAACjAwAADgAA&#10;AAAAAAABACAAAAAnAQAAZHJzL2Uyb0RvYy54bWxQSwUGAAAAAAYABgBZAQAAcgU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5680" behindDoc="0" locked="0" layoutInCell="1" allowOverlap="1" wp14:anchorId="01ECC631" wp14:editId="737BF228">
                <wp:simplePos x="0" y="0"/>
                <wp:positionH relativeFrom="page">
                  <wp:posOffset>1008380</wp:posOffset>
                </wp:positionH>
                <wp:positionV relativeFrom="page">
                  <wp:posOffset>2736215</wp:posOffset>
                </wp:positionV>
                <wp:extent cx="5760085" cy="0"/>
                <wp:effectExtent l="0" t="0" r="0" b="0"/>
                <wp:wrapNone/>
                <wp:docPr id="1" name="直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23" o:spid="_x0000_s1026" o:spt="20" style="position:absolute;left:0pt;margin-left:79.4pt;margin-top:215.45pt;height:0pt;width:453.55pt;mso-position-horizontal-relative:page;mso-position-vertical-relative:page;z-index:251659264;mso-width-relative:page;mso-height-relative:page;" filled="f" stroked="t" coordsize="21600,21600" o:gfxdata="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cF7Ol2AAAAAwBAAAPAAAAAAAA&#10;AAEAIAAAACIAAABkcnMvZG93bnJldi54bWxQSwECFAAUAAAACACHTuJArxCJ69kBAACjAwAADgAA&#10;AAAAAAABACAAAAAnAQAAZHJzL2Uyb0RvYy54bWxQSwUGAAAAAAYABgBZAQAAcgUAAAAA&#10;">
                <v:fill on="f" focussize="0,0"/>
                <v:stroke weight="1pt" color="#FFFFFF" joinstyle="round"/>
                <v:imagedata o:title=""/>
                <o:lock v:ext="edit" aspectratio="f"/>
              </v:line>
            </w:pict>
          </mc:Fallback>
        </mc:AlternateContent>
      </w:r>
    </w:p>
    <w:p w14:paraId="5B5B5B88" w14:textId="77777777" w:rsidR="007D4934" w:rsidRDefault="007D4934">
      <w:pPr>
        <w:pStyle w:val="afffe"/>
        <w:sectPr w:rsidR="007D4934">
          <w:headerReference w:type="default" r:id="rId17"/>
          <w:footerReference w:type="default" r:id="rId18"/>
          <w:pgSz w:w="11907" w:h="16839"/>
          <w:pgMar w:top="1418" w:right="1134" w:bottom="1134" w:left="1418" w:header="1021" w:footer="1021" w:gutter="0"/>
          <w:pgNumType w:fmt="upperRoman" w:start="1"/>
          <w:cols w:space="720"/>
          <w:docGrid w:type="linesAndChars" w:linePitch="312"/>
        </w:sectPr>
      </w:pPr>
      <w:bookmarkStart w:id="3" w:name="_Toc387310254"/>
      <w:bookmarkStart w:id="4" w:name="_Toc528915791"/>
      <w:bookmarkStart w:id="5" w:name="_Toc530145212"/>
      <w:bookmarkStart w:id="6" w:name="_Toc385067601"/>
      <w:bookmarkStart w:id="7" w:name="_Toc452725623"/>
      <w:bookmarkStart w:id="8" w:name="_Toc385067790"/>
      <w:bookmarkStart w:id="9" w:name="_Toc386036152"/>
      <w:bookmarkStart w:id="10" w:name="_Toc527548705"/>
      <w:bookmarkStart w:id="11" w:name="_Toc527549096"/>
      <w:bookmarkStart w:id="12" w:name="_Toc450028545"/>
      <w:bookmarkStart w:id="13" w:name="_Toc447270233"/>
      <w:bookmarkStart w:id="14" w:name="SectionMark1"/>
      <w:bookmarkEnd w:id="0"/>
    </w:p>
    <w:p w14:paraId="5AD367FE" w14:textId="77777777" w:rsidR="007D4934" w:rsidRDefault="00374D09">
      <w:pPr>
        <w:pStyle w:val="afffe"/>
      </w:pPr>
      <w:bookmarkStart w:id="15" w:name="_Toc88123377"/>
      <w:bookmarkStart w:id="16" w:name="_Toc170562882"/>
      <w:r>
        <w:rPr>
          <w:rFonts w:hint="eastAsia"/>
        </w:rPr>
        <w:lastRenderedPageBreak/>
        <w:t>目    次</w:t>
      </w:r>
      <w:bookmarkEnd w:id="3"/>
      <w:bookmarkEnd w:id="4"/>
      <w:bookmarkEnd w:id="5"/>
      <w:bookmarkEnd w:id="6"/>
      <w:bookmarkEnd w:id="7"/>
      <w:bookmarkEnd w:id="8"/>
      <w:bookmarkEnd w:id="9"/>
      <w:bookmarkEnd w:id="10"/>
      <w:bookmarkEnd w:id="11"/>
      <w:bookmarkEnd w:id="12"/>
      <w:bookmarkEnd w:id="13"/>
      <w:bookmarkEnd w:id="15"/>
      <w:bookmarkEnd w:id="16"/>
    </w:p>
    <w:p w14:paraId="63451845" w14:textId="60CD6AA0" w:rsidR="00953C6E" w:rsidRDefault="00374D09">
      <w:pPr>
        <w:pStyle w:val="14"/>
        <w:tabs>
          <w:tab w:val="right" w:leader="dot" w:pos="9345"/>
        </w:tabs>
        <w:rPr>
          <w:rFonts w:asciiTheme="minorHAnsi" w:eastAsiaTheme="minorEastAsia" w:hAnsiTheme="minorHAnsi" w:cstheme="minorBidi"/>
          <w:noProof/>
          <w:szCs w:val="22"/>
        </w:rPr>
      </w:pPr>
      <w:r>
        <w:rPr>
          <w:rFonts w:hAnsi="宋体"/>
          <w:szCs w:val="21"/>
        </w:rPr>
        <w:fldChar w:fldCharType="begin"/>
      </w:r>
      <w:r>
        <w:rPr>
          <w:rFonts w:hAnsi="宋体"/>
          <w:szCs w:val="21"/>
        </w:rPr>
        <w:instrText xml:space="preserve"> TOC \o "1-3" \h \z \u </w:instrText>
      </w:r>
      <w:r>
        <w:rPr>
          <w:rFonts w:hAnsi="宋体"/>
          <w:szCs w:val="21"/>
        </w:rPr>
        <w:fldChar w:fldCharType="separate"/>
      </w:r>
      <w:hyperlink w:anchor="_Toc170562882" w:history="1">
        <w:r w:rsidR="00953C6E" w:rsidRPr="009F30D3">
          <w:rPr>
            <w:rStyle w:val="aff0"/>
            <w:noProof/>
          </w:rPr>
          <w:t>目</w:t>
        </w:r>
        <w:r w:rsidR="00953C6E" w:rsidRPr="009F30D3">
          <w:rPr>
            <w:rStyle w:val="aff0"/>
            <w:noProof/>
          </w:rPr>
          <w:t xml:space="preserve">    </w:t>
        </w:r>
        <w:r w:rsidR="00953C6E" w:rsidRPr="009F30D3">
          <w:rPr>
            <w:rStyle w:val="aff0"/>
            <w:noProof/>
          </w:rPr>
          <w:t>次</w:t>
        </w:r>
        <w:r w:rsidR="00953C6E">
          <w:rPr>
            <w:noProof/>
            <w:webHidden/>
          </w:rPr>
          <w:tab/>
        </w:r>
        <w:r w:rsidR="00953C6E">
          <w:rPr>
            <w:noProof/>
            <w:webHidden/>
          </w:rPr>
          <w:fldChar w:fldCharType="begin"/>
        </w:r>
        <w:r w:rsidR="00953C6E">
          <w:rPr>
            <w:noProof/>
            <w:webHidden/>
          </w:rPr>
          <w:instrText xml:space="preserve"> PAGEREF _Toc170562882 \h </w:instrText>
        </w:r>
        <w:r w:rsidR="00953C6E">
          <w:rPr>
            <w:noProof/>
            <w:webHidden/>
          </w:rPr>
        </w:r>
        <w:r w:rsidR="00953C6E">
          <w:rPr>
            <w:noProof/>
            <w:webHidden/>
          </w:rPr>
          <w:fldChar w:fldCharType="separate"/>
        </w:r>
        <w:r w:rsidR="00953C6E">
          <w:rPr>
            <w:noProof/>
            <w:webHidden/>
          </w:rPr>
          <w:t>I</w:t>
        </w:r>
        <w:r w:rsidR="00953C6E">
          <w:rPr>
            <w:noProof/>
            <w:webHidden/>
          </w:rPr>
          <w:fldChar w:fldCharType="end"/>
        </w:r>
      </w:hyperlink>
    </w:p>
    <w:p w14:paraId="6CC1011B" w14:textId="07BCC0B8" w:rsidR="00953C6E" w:rsidRDefault="00FB0031">
      <w:pPr>
        <w:pStyle w:val="14"/>
        <w:tabs>
          <w:tab w:val="right" w:leader="dot" w:pos="9345"/>
        </w:tabs>
        <w:rPr>
          <w:rFonts w:asciiTheme="minorHAnsi" w:eastAsiaTheme="minorEastAsia" w:hAnsiTheme="minorHAnsi" w:cstheme="minorBidi"/>
          <w:noProof/>
          <w:szCs w:val="22"/>
        </w:rPr>
      </w:pPr>
      <w:hyperlink w:anchor="_Toc170562883" w:history="1">
        <w:r w:rsidR="00953C6E" w:rsidRPr="009F30D3">
          <w:rPr>
            <w:rStyle w:val="aff0"/>
            <w:noProof/>
          </w:rPr>
          <w:t>前</w:t>
        </w:r>
        <w:r w:rsidR="00953C6E" w:rsidRPr="009F30D3">
          <w:rPr>
            <w:rStyle w:val="aff0"/>
            <w:noProof/>
          </w:rPr>
          <w:t xml:space="preserve">    </w:t>
        </w:r>
        <w:r w:rsidR="00953C6E" w:rsidRPr="009F30D3">
          <w:rPr>
            <w:rStyle w:val="aff0"/>
            <w:noProof/>
          </w:rPr>
          <w:t>言</w:t>
        </w:r>
        <w:r w:rsidR="00953C6E">
          <w:rPr>
            <w:noProof/>
            <w:webHidden/>
          </w:rPr>
          <w:tab/>
        </w:r>
        <w:r w:rsidR="00953C6E">
          <w:rPr>
            <w:noProof/>
            <w:webHidden/>
          </w:rPr>
          <w:fldChar w:fldCharType="begin"/>
        </w:r>
        <w:r w:rsidR="00953C6E">
          <w:rPr>
            <w:noProof/>
            <w:webHidden/>
          </w:rPr>
          <w:instrText xml:space="preserve"> PAGEREF _Toc170562883 \h </w:instrText>
        </w:r>
        <w:r w:rsidR="00953C6E">
          <w:rPr>
            <w:noProof/>
            <w:webHidden/>
          </w:rPr>
        </w:r>
        <w:r w:rsidR="00953C6E">
          <w:rPr>
            <w:noProof/>
            <w:webHidden/>
          </w:rPr>
          <w:fldChar w:fldCharType="separate"/>
        </w:r>
        <w:r w:rsidR="00953C6E">
          <w:rPr>
            <w:noProof/>
            <w:webHidden/>
          </w:rPr>
          <w:t>III</w:t>
        </w:r>
        <w:r w:rsidR="00953C6E">
          <w:rPr>
            <w:noProof/>
            <w:webHidden/>
          </w:rPr>
          <w:fldChar w:fldCharType="end"/>
        </w:r>
      </w:hyperlink>
    </w:p>
    <w:p w14:paraId="4354542E" w14:textId="21AE2098" w:rsidR="00953C6E" w:rsidRDefault="00FB0031">
      <w:pPr>
        <w:pStyle w:val="14"/>
        <w:tabs>
          <w:tab w:val="right" w:leader="dot" w:pos="9345"/>
        </w:tabs>
        <w:rPr>
          <w:rFonts w:asciiTheme="minorHAnsi" w:eastAsiaTheme="minorEastAsia" w:hAnsiTheme="minorHAnsi" w:cstheme="minorBidi"/>
          <w:noProof/>
          <w:szCs w:val="22"/>
        </w:rPr>
      </w:pPr>
      <w:hyperlink w:anchor="_Toc170562884" w:history="1">
        <w:r w:rsidR="00953C6E" w:rsidRPr="009F30D3">
          <w:rPr>
            <w:rStyle w:val="aff0"/>
            <w:noProof/>
          </w:rPr>
          <w:t>家禽脱毛设备</w:t>
        </w:r>
        <w:r w:rsidR="00953C6E">
          <w:rPr>
            <w:noProof/>
            <w:webHidden/>
          </w:rPr>
          <w:tab/>
        </w:r>
        <w:r w:rsidR="00953C6E">
          <w:rPr>
            <w:noProof/>
            <w:webHidden/>
          </w:rPr>
          <w:fldChar w:fldCharType="begin"/>
        </w:r>
        <w:r w:rsidR="00953C6E">
          <w:rPr>
            <w:noProof/>
            <w:webHidden/>
          </w:rPr>
          <w:instrText xml:space="preserve"> PAGEREF _Toc170562884 \h </w:instrText>
        </w:r>
        <w:r w:rsidR="00953C6E">
          <w:rPr>
            <w:noProof/>
            <w:webHidden/>
          </w:rPr>
        </w:r>
        <w:r w:rsidR="00953C6E">
          <w:rPr>
            <w:noProof/>
            <w:webHidden/>
          </w:rPr>
          <w:fldChar w:fldCharType="separate"/>
        </w:r>
        <w:r w:rsidR="00953C6E">
          <w:rPr>
            <w:noProof/>
            <w:webHidden/>
          </w:rPr>
          <w:t>1</w:t>
        </w:r>
        <w:r w:rsidR="00953C6E">
          <w:rPr>
            <w:noProof/>
            <w:webHidden/>
          </w:rPr>
          <w:fldChar w:fldCharType="end"/>
        </w:r>
      </w:hyperlink>
    </w:p>
    <w:p w14:paraId="152E4DCB" w14:textId="0BBB90DF" w:rsidR="00953C6E" w:rsidRDefault="00FB0031">
      <w:pPr>
        <w:pStyle w:val="22"/>
        <w:rPr>
          <w:rFonts w:asciiTheme="minorHAnsi" w:eastAsiaTheme="minorEastAsia" w:hAnsiTheme="minorHAnsi" w:cstheme="minorBidi"/>
          <w:noProof/>
          <w:szCs w:val="22"/>
        </w:rPr>
      </w:pPr>
      <w:hyperlink w:anchor="_Toc170562885" w:history="1">
        <w:r w:rsidR="00953C6E" w:rsidRPr="009F30D3">
          <w:rPr>
            <w:rStyle w:val="aff0"/>
            <w:noProof/>
          </w:rPr>
          <w:t xml:space="preserve">1 </w:t>
        </w:r>
        <w:r w:rsidR="00953C6E" w:rsidRPr="009F30D3">
          <w:rPr>
            <w:rStyle w:val="aff0"/>
            <w:noProof/>
          </w:rPr>
          <w:t>范围</w:t>
        </w:r>
        <w:r w:rsidR="00953C6E">
          <w:rPr>
            <w:noProof/>
            <w:webHidden/>
          </w:rPr>
          <w:tab/>
        </w:r>
        <w:r w:rsidR="00953C6E">
          <w:rPr>
            <w:noProof/>
            <w:webHidden/>
          </w:rPr>
          <w:fldChar w:fldCharType="begin"/>
        </w:r>
        <w:r w:rsidR="00953C6E">
          <w:rPr>
            <w:noProof/>
            <w:webHidden/>
          </w:rPr>
          <w:instrText xml:space="preserve"> PAGEREF _Toc170562885 \h </w:instrText>
        </w:r>
        <w:r w:rsidR="00953C6E">
          <w:rPr>
            <w:noProof/>
            <w:webHidden/>
          </w:rPr>
        </w:r>
        <w:r w:rsidR="00953C6E">
          <w:rPr>
            <w:noProof/>
            <w:webHidden/>
          </w:rPr>
          <w:fldChar w:fldCharType="separate"/>
        </w:r>
        <w:r w:rsidR="00953C6E">
          <w:rPr>
            <w:noProof/>
            <w:webHidden/>
          </w:rPr>
          <w:t>1</w:t>
        </w:r>
        <w:r w:rsidR="00953C6E">
          <w:rPr>
            <w:noProof/>
            <w:webHidden/>
          </w:rPr>
          <w:fldChar w:fldCharType="end"/>
        </w:r>
      </w:hyperlink>
    </w:p>
    <w:p w14:paraId="2C6B197F" w14:textId="28E85461" w:rsidR="00953C6E" w:rsidRDefault="00FB0031">
      <w:pPr>
        <w:pStyle w:val="22"/>
        <w:rPr>
          <w:rFonts w:asciiTheme="minorHAnsi" w:eastAsiaTheme="minorEastAsia" w:hAnsiTheme="minorHAnsi" w:cstheme="minorBidi"/>
          <w:noProof/>
          <w:szCs w:val="22"/>
        </w:rPr>
      </w:pPr>
      <w:hyperlink w:anchor="_Toc170562886" w:history="1">
        <w:r w:rsidR="00953C6E" w:rsidRPr="009F30D3">
          <w:rPr>
            <w:rStyle w:val="aff0"/>
            <w:noProof/>
          </w:rPr>
          <w:t xml:space="preserve">2 </w:t>
        </w:r>
        <w:r w:rsidR="00953C6E" w:rsidRPr="009F30D3">
          <w:rPr>
            <w:rStyle w:val="aff0"/>
            <w:noProof/>
          </w:rPr>
          <w:t>规范性引用文件</w:t>
        </w:r>
        <w:r w:rsidR="00953C6E">
          <w:rPr>
            <w:noProof/>
            <w:webHidden/>
          </w:rPr>
          <w:tab/>
        </w:r>
        <w:r w:rsidR="00953C6E">
          <w:rPr>
            <w:noProof/>
            <w:webHidden/>
          </w:rPr>
          <w:fldChar w:fldCharType="begin"/>
        </w:r>
        <w:r w:rsidR="00953C6E">
          <w:rPr>
            <w:noProof/>
            <w:webHidden/>
          </w:rPr>
          <w:instrText xml:space="preserve"> PAGEREF _Toc170562886 \h </w:instrText>
        </w:r>
        <w:r w:rsidR="00953C6E">
          <w:rPr>
            <w:noProof/>
            <w:webHidden/>
          </w:rPr>
        </w:r>
        <w:r w:rsidR="00953C6E">
          <w:rPr>
            <w:noProof/>
            <w:webHidden/>
          </w:rPr>
          <w:fldChar w:fldCharType="separate"/>
        </w:r>
        <w:r w:rsidR="00953C6E">
          <w:rPr>
            <w:noProof/>
            <w:webHidden/>
          </w:rPr>
          <w:t>1</w:t>
        </w:r>
        <w:r w:rsidR="00953C6E">
          <w:rPr>
            <w:noProof/>
            <w:webHidden/>
          </w:rPr>
          <w:fldChar w:fldCharType="end"/>
        </w:r>
      </w:hyperlink>
    </w:p>
    <w:p w14:paraId="23BDF22F" w14:textId="237406AA" w:rsidR="00953C6E" w:rsidRDefault="00FB0031">
      <w:pPr>
        <w:pStyle w:val="22"/>
        <w:tabs>
          <w:tab w:val="left" w:pos="630"/>
        </w:tabs>
        <w:rPr>
          <w:rFonts w:asciiTheme="minorHAnsi" w:eastAsiaTheme="minorEastAsia" w:hAnsiTheme="minorHAnsi" w:cstheme="minorBidi"/>
          <w:noProof/>
          <w:szCs w:val="22"/>
        </w:rPr>
      </w:pPr>
      <w:hyperlink w:anchor="_Toc170562887" w:history="1">
        <w:r w:rsidR="00953C6E" w:rsidRPr="009F30D3">
          <w:rPr>
            <w:rStyle w:val="aff0"/>
            <w:rFonts w:hAnsi="黑体"/>
            <w:noProof/>
          </w:rPr>
          <w:t>3</w:t>
        </w:r>
        <w:r w:rsidR="00953C6E">
          <w:rPr>
            <w:rFonts w:asciiTheme="minorHAnsi" w:eastAsiaTheme="minorEastAsia" w:hAnsiTheme="minorHAnsi" w:cstheme="minorBidi"/>
            <w:noProof/>
            <w:szCs w:val="22"/>
          </w:rPr>
          <w:tab/>
        </w:r>
        <w:r w:rsidR="00953C6E" w:rsidRPr="009F30D3">
          <w:rPr>
            <w:rStyle w:val="aff0"/>
            <w:noProof/>
          </w:rPr>
          <w:t>术语和定义</w:t>
        </w:r>
        <w:r w:rsidR="00953C6E">
          <w:rPr>
            <w:noProof/>
            <w:webHidden/>
          </w:rPr>
          <w:tab/>
        </w:r>
        <w:r w:rsidR="00953C6E">
          <w:rPr>
            <w:noProof/>
            <w:webHidden/>
          </w:rPr>
          <w:fldChar w:fldCharType="begin"/>
        </w:r>
        <w:r w:rsidR="00953C6E">
          <w:rPr>
            <w:noProof/>
            <w:webHidden/>
          </w:rPr>
          <w:instrText xml:space="preserve"> PAGEREF _Toc170562887 \h </w:instrText>
        </w:r>
        <w:r w:rsidR="00953C6E">
          <w:rPr>
            <w:noProof/>
            <w:webHidden/>
          </w:rPr>
        </w:r>
        <w:r w:rsidR="00953C6E">
          <w:rPr>
            <w:noProof/>
            <w:webHidden/>
          </w:rPr>
          <w:fldChar w:fldCharType="separate"/>
        </w:r>
        <w:r w:rsidR="00953C6E">
          <w:rPr>
            <w:noProof/>
            <w:webHidden/>
          </w:rPr>
          <w:t>1</w:t>
        </w:r>
        <w:r w:rsidR="00953C6E">
          <w:rPr>
            <w:noProof/>
            <w:webHidden/>
          </w:rPr>
          <w:fldChar w:fldCharType="end"/>
        </w:r>
      </w:hyperlink>
    </w:p>
    <w:p w14:paraId="1B7D1A13" w14:textId="59F6982C" w:rsidR="00953C6E" w:rsidRDefault="00FB0031">
      <w:pPr>
        <w:pStyle w:val="22"/>
        <w:tabs>
          <w:tab w:val="left" w:pos="630"/>
        </w:tabs>
        <w:rPr>
          <w:rFonts w:asciiTheme="minorHAnsi" w:eastAsiaTheme="minorEastAsia" w:hAnsiTheme="minorHAnsi" w:cstheme="minorBidi"/>
          <w:noProof/>
          <w:szCs w:val="22"/>
        </w:rPr>
      </w:pPr>
      <w:hyperlink w:anchor="_Toc170562907" w:history="1">
        <w:r w:rsidR="00953C6E" w:rsidRPr="009F30D3">
          <w:rPr>
            <w:rStyle w:val="aff0"/>
            <w:rFonts w:hAnsi="黑体"/>
            <w:noProof/>
          </w:rPr>
          <w:t>4</w:t>
        </w:r>
        <w:r w:rsidR="00953C6E">
          <w:rPr>
            <w:rFonts w:asciiTheme="minorHAnsi" w:eastAsiaTheme="minorEastAsia" w:hAnsiTheme="minorHAnsi" w:cstheme="minorBidi"/>
            <w:noProof/>
            <w:szCs w:val="22"/>
          </w:rPr>
          <w:tab/>
        </w:r>
        <w:r w:rsidR="00953C6E" w:rsidRPr="009F30D3">
          <w:rPr>
            <w:rStyle w:val="aff0"/>
            <w:noProof/>
          </w:rPr>
          <w:t>基本要求</w:t>
        </w:r>
        <w:r w:rsidR="00953C6E">
          <w:rPr>
            <w:noProof/>
            <w:webHidden/>
          </w:rPr>
          <w:tab/>
        </w:r>
        <w:r w:rsidR="00953C6E">
          <w:rPr>
            <w:noProof/>
            <w:webHidden/>
          </w:rPr>
          <w:fldChar w:fldCharType="begin"/>
        </w:r>
        <w:r w:rsidR="00953C6E">
          <w:rPr>
            <w:noProof/>
            <w:webHidden/>
          </w:rPr>
          <w:instrText xml:space="preserve"> PAGEREF _Toc170562907 \h </w:instrText>
        </w:r>
        <w:r w:rsidR="00953C6E">
          <w:rPr>
            <w:noProof/>
            <w:webHidden/>
          </w:rPr>
        </w:r>
        <w:r w:rsidR="00953C6E">
          <w:rPr>
            <w:noProof/>
            <w:webHidden/>
          </w:rPr>
          <w:fldChar w:fldCharType="separate"/>
        </w:r>
        <w:r w:rsidR="00953C6E">
          <w:rPr>
            <w:noProof/>
            <w:webHidden/>
          </w:rPr>
          <w:t>2</w:t>
        </w:r>
        <w:r w:rsidR="00953C6E">
          <w:rPr>
            <w:noProof/>
            <w:webHidden/>
          </w:rPr>
          <w:fldChar w:fldCharType="end"/>
        </w:r>
      </w:hyperlink>
    </w:p>
    <w:p w14:paraId="295E1409" w14:textId="60665455" w:rsidR="00953C6E" w:rsidRDefault="00FB0031">
      <w:pPr>
        <w:pStyle w:val="30"/>
        <w:rPr>
          <w:rFonts w:asciiTheme="minorHAnsi" w:eastAsiaTheme="minorEastAsia" w:hAnsiTheme="minorHAnsi" w:cstheme="minorBidi"/>
          <w:noProof/>
          <w:szCs w:val="22"/>
        </w:rPr>
      </w:pPr>
      <w:hyperlink w:anchor="_Toc170562908" w:history="1">
        <w:r w:rsidR="00953C6E" w:rsidRPr="009F30D3">
          <w:rPr>
            <w:rStyle w:val="aff0"/>
            <w:rFonts w:ascii="黑体" w:hAnsi="黑体"/>
            <w:noProof/>
          </w:rPr>
          <w:t>4.1</w:t>
        </w:r>
        <w:r w:rsidR="00953C6E">
          <w:rPr>
            <w:rFonts w:asciiTheme="minorHAnsi" w:eastAsiaTheme="minorEastAsia" w:hAnsiTheme="minorHAnsi" w:cstheme="minorBidi"/>
            <w:noProof/>
            <w:szCs w:val="22"/>
          </w:rPr>
          <w:tab/>
        </w:r>
        <w:r w:rsidR="00953C6E" w:rsidRPr="009F30D3">
          <w:rPr>
            <w:rStyle w:val="aff0"/>
            <w:noProof/>
          </w:rPr>
          <w:t>需补充提供的材料</w:t>
        </w:r>
        <w:r w:rsidR="00953C6E">
          <w:rPr>
            <w:noProof/>
            <w:webHidden/>
          </w:rPr>
          <w:tab/>
        </w:r>
        <w:r w:rsidR="00953C6E">
          <w:rPr>
            <w:noProof/>
            <w:webHidden/>
          </w:rPr>
          <w:fldChar w:fldCharType="begin"/>
        </w:r>
        <w:r w:rsidR="00953C6E">
          <w:rPr>
            <w:noProof/>
            <w:webHidden/>
          </w:rPr>
          <w:instrText xml:space="preserve"> PAGEREF _Toc170562908 \h </w:instrText>
        </w:r>
        <w:r w:rsidR="00953C6E">
          <w:rPr>
            <w:noProof/>
            <w:webHidden/>
          </w:rPr>
        </w:r>
        <w:r w:rsidR="00953C6E">
          <w:rPr>
            <w:noProof/>
            <w:webHidden/>
          </w:rPr>
          <w:fldChar w:fldCharType="separate"/>
        </w:r>
        <w:r w:rsidR="00953C6E">
          <w:rPr>
            <w:noProof/>
            <w:webHidden/>
          </w:rPr>
          <w:t>2</w:t>
        </w:r>
        <w:r w:rsidR="00953C6E">
          <w:rPr>
            <w:noProof/>
            <w:webHidden/>
          </w:rPr>
          <w:fldChar w:fldCharType="end"/>
        </w:r>
      </w:hyperlink>
    </w:p>
    <w:p w14:paraId="19335B8A" w14:textId="6EE80EFB" w:rsidR="00953C6E" w:rsidRDefault="00FB0031">
      <w:pPr>
        <w:pStyle w:val="30"/>
        <w:rPr>
          <w:rFonts w:asciiTheme="minorHAnsi" w:eastAsiaTheme="minorEastAsia" w:hAnsiTheme="minorHAnsi" w:cstheme="minorBidi"/>
          <w:noProof/>
          <w:szCs w:val="22"/>
        </w:rPr>
      </w:pPr>
      <w:hyperlink w:anchor="_Toc170562909" w:history="1">
        <w:r w:rsidR="00953C6E" w:rsidRPr="009F30D3">
          <w:rPr>
            <w:rStyle w:val="aff0"/>
            <w:rFonts w:ascii="黑体" w:hAnsi="黑体"/>
            <w:noProof/>
          </w:rPr>
          <w:t>4.2</w:t>
        </w:r>
        <w:r w:rsidR="00953C6E">
          <w:rPr>
            <w:rFonts w:asciiTheme="minorHAnsi" w:eastAsiaTheme="minorEastAsia" w:hAnsiTheme="minorHAnsi" w:cstheme="minorBidi"/>
            <w:noProof/>
            <w:szCs w:val="22"/>
          </w:rPr>
          <w:tab/>
        </w:r>
        <w:r w:rsidR="00953C6E" w:rsidRPr="009F30D3">
          <w:rPr>
            <w:rStyle w:val="aff0"/>
            <w:rFonts w:ascii="黑体"/>
            <w:noProof/>
          </w:rPr>
          <w:t>家禽脱毛</w:t>
        </w:r>
        <w:r w:rsidR="00953C6E" w:rsidRPr="009F30D3">
          <w:rPr>
            <w:rStyle w:val="aff0"/>
            <w:noProof/>
          </w:rPr>
          <w:t>设备型号编制规则</w:t>
        </w:r>
        <w:r w:rsidR="00953C6E">
          <w:rPr>
            <w:noProof/>
            <w:webHidden/>
          </w:rPr>
          <w:tab/>
        </w:r>
        <w:r w:rsidR="00953C6E">
          <w:rPr>
            <w:noProof/>
            <w:webHidden/>
          </w:rPr>
          <w:fldChar w:fldCharType="begin"/>
        </w:r>
        <w:r w:rsidR="00953C6E">
          <w:rPr>
            <w:noProof/>
            <w:webHidden/>
          </w:rPr>
          <w:instrText xml:space="preserve"> PAGEREF _Toc170562909 \h </w:instrText>
        </w:r>
        <w:r w:rsidR="00953C6E">
          <w:rPr>
            <w:noProof/>
            <w:webHidden/>
          </w:rPr>
        </w:r>
        <w:r w:rsidR="00953C6E">
          <w:rPr>
            <w:noProof/>
            <w:webHidden/>
          </w:rPr>
          <w:fldChar w:fldCharType="separate"/>
        </w:r>
        <w:r w:rsidR="00953C6E">
          <w:rPr>
            <w:noProof/>
            <w:webHidden/>
          </w:rPr>
          <w:t>2</w:t>
        </w:r>
        <w:r w:rsidR="00953C6E">
          <w:rPr>
            <w:noProof/>
            <w:webHidden/>
          </w:rPr>
          <w:fldChar w:fldCharType="end"/>
        </w:r>
      </w:hyperlink>
    </w:p>
    <w:p w14:paraId="624B6E6F" w14:textId="1A97AEB8" w:rsidR="00953C6E" w:rsidRDefault="00FB0031">
      <w:pPr>
        <w:pStyle w:val="30"/>
        <w:rPr>
          <w:rFonts w:asciiTheme="minorHAnsi" w:eastAsiaTheme="minorEastAsia" w:hAnsiTheme="minorHAnsi" w:cstheme="minorBidi"/>
          <w:noProof/>
          <w:szCs w:val="22"/>
        </w:rPr>
      </w:pPr>
      <w:hyperlink w:anchor="_Toc170562910" w:history="1">
        <w:r w:rsidR="00953C6E" w:rsidRPr="009F30D3">
          <w:rPr>
            <w:rStyle w:val="aff0"/>
            <w:rFonts w:ascii="黑体" w:hAnsi="黑体"/>
            <w:noProof/>
          </w:rPr>
          <w:t>4.3</w:t>
        </w:r>
        <w:r w:rsidR="00953C6E">
          <w:rPr>
            <w:rFonts w:asciiTheme="minorHAnsi" w:eastAsiaTheme="minorEastAsia" w:hAnsiTheme="minorHAnsi" w:cstheme="minorBidi"/>
            <w:noProof/>
            <w:szCs w:val="22"/>
          </w:rPr>
          <w:tab/>
        </w:r>
        <w:r w:rsidR="00953C6E" w:rsidRPr="009F30D3">
          <w:rPr>
            <w:rStyle w:val="aff0"/>
            <w:noProof/>
          </w:rPr>
          <w:t>样机确定</w:t>
        </w:r>
        <w:r w:rsidR="00953C6E">
          <w:rPr>
            <w:noProof/>
            <w:webHidden/>
          </w:rPr>
          <w:tab/>
        </w:r>
        <w:r w:rsidR="00953C6E">
          <w:rPr>
            <w:noProof/>
            <w:webHidden/>
          </w:rPr>
          <w:fldChar w:fldCharType="begin"/>
        </w:r>
        <w:r w:rsidR="00953C6E">
          <w:rPr>
            <w:noProof/>
            <w:webHidden/>
          </w:rPr>
          <w:instrText xml:space="preserve"> PAGEREF _Toc170562910 \h </w:instrText>
        </w:r>
        <w:r w:rsidR="00953C6E">
          <w:rPr>
            <w:noProof/>
            <w:webHidden/>
          </w:rPr>
        </w:r>
        <w:r w:rsidR="00953C6E">
          <w:rPr>
            <w:noProof/>
            <w:webHidden/>
          </w:rPr>
          <w:fldChar w:fldCharType="separate"/>
        </w:r>
        <w:r w:rsidR="00953C6E">
          <w:rPr>
            <w:noProof/>
            <w:webHidden/>
          </w:rPr>
          <w:t>2</w:t>
        </w:r>
        <w:r w:rsidR="00953C6E">
          <w:rPr>
            <w:noProof/>
            <w:webHidden/>
          </w:rPr>
          <w:fldChar w:fldCharType="end"/>
        </w:r>
      </w:hyperlink>
    </w:p>
    <w:p w14:paraId="02D88619" w14:textId="7D19AFF6" w:rsidR="00953C6E" w:rsidRDefault="00FB0031">
      <w:pPr>
        <w:pStyle w:val="30"/>
        <w:rPr>
          <w:rFonts w:asciiTheme="minorHAnsi" w:eastAsiaTheme="minorEastAsia" w:hAnsiTheme="minorHAnsi" w:cstheme="minorBidi"/>
          <w:noProof/>
          <w:szCs w:val="22"/>
        </w:rPr>
      </w:pPr>
      <w:hyperlink w:anchor="_Toc170562911" w:history="1">
        <w:r w:rsidR="00953C6E" w:rsidRPr="009F30D3">
          <w:rPr>
            <w:rStyle w:val="aff0"/>
            <w:rFonts w:ascii="黑体" w:hAnsi="黑体"/>
            <w:noProof/>
          </w:rPr>
          <w:t>4.4</w:t>
        </w:r>
        <w:r w:rsidR="00953C6E">
          <w:rPr>
            <w:rFonts w:asciiTheme="minorHAnsi" w:eastAsiaTheme="minorEastAsia" w:hAnsiTheme="minorHAnsi" w:cstheme="minorBidi"/>
            <w:noProof/>
            <w:szCs w:val="22"/>
          </w:rPr>
          <w:tab/>
        </w:r>
        <w:r w:rsidR="00953C6E" w:rsidRPr="009F30D3">
          <w:rPr>
            <w:rStyle w:val="aff0"/>
            <w:noProof/>
          </w:rPr>
          <w:t>生产量和销售量</w:t>
        </w:r>
        <w:r w:rsidR="00953C6E">
          <w:rPr>
            <w:noProof/>
            <w:webHidden/>
          </w:rPr>
          <w:tab/>
        </w:r>
        <w:r w:rsidR="00953C6E">
          <w:rPr>
            <w:noProof/>
            <w:webHidden/>
          </w:rPr>
          <w:fldChar w:fldCharType="begin"/>
        </w:r>
        <w:r w:rsidR="00953C6E">
          <w:rPr>
            <w:noProof/>
            <w:webHidden/>
          </w:rPr>
          <w:instrText xml:space="preserve"> PAGEREF _Toc170562911 \h </w:instrText>
        </w:r>
        <w:r w:rsidR="00953C6E">
          <w:rPr>
            <w:noProof/>
            <w:webHidden/>
          </w:rPr>
        </w:r>
        <w:r w:rsidR="00953C6E">
          <w:rPr>
            <w:noProof/>
            <w:webHidden/>
          </w:rPr>
          <w:fldChar w:fldCharType="separate"/>
        </w:r>
        <w:r w:rsidR="00953C6E">
          <w:rPr>
            <w:noProof/>
            <w:webHidden/>
          </w:rPr>
          <w:t>2</w:t>
        </w:r>
        <w:r w:rsidR="00953C6E">
          <w:rPr>
            <w:noProof/>
            <w:webHidden/>
          </w:rPr>
          <w:fldChar w:fldCharType="end"/>
        </w:r>
      </w:hyperlink>
    </w:p>
    <w:p w14:paraId="479D2487" w14:textId="0CD0E661" w:rsidR="00953C6E" w:rsidRDefault="00FB0031">
      <w:pPr>
        <w:pStyle w:val="30"/>
        <w:rPr>
          <w:rFonts w:asciiTheme="minorHAnsi" w:eastAsiaTheme="minorEastAsia" w:hAnsiTheme="minorHAnsi" w:cstheme="minorBidi"/>
          <w:noProof/>
          <w:szCs w:val="22"/>
        </w:rPr>
      </w:pPr>
      <w:hyperlink w:anchor="_Toc170562912" w:history="1">
        <w:r w:rsidR="00953C6E" w:rsidRPr="009F30D3">
          <w:rPr>
            <w:rStyle w:val="aff0"/>
            <w:rFonts w:ascii="黑体" w:hAnsi="黑体"/>
            <w:noProof/>
          </w:rPr>
          <w:t>4.5</w:t>
        </w:r>
        <w:r w:rsidR="00953C6E">
          <w:rPr>
            <w:rFonts w:asciiTheme="minorHAnsi" w:eastAsiaTheme="minorEastAsia" w:hAnsiTheme="minorHAnsi" w:cstheme="minorBidi"/>
            <w:noProof/>
            <w:szCs w:val="22"/>
          </w:rPr>
          <w:tab/>
        </w:r>
        <w:r w:rsidR="00953C6E" w:rsidRPr="009F30D3">
          <w:rPr>
            <w:rStyle w:val="aff0"/>
            <w:noProof/>
          </w:rPr>
          <w:t>参数准确度及仪器设备</w:t>
        </w:r>
        <w:r w:rsidR="00953C6E">
          <w:rPr>
            <w:noProof/>
            <w:webHidden/>
          </w:rPr>
          <w:tab/>
        </w:r>
        <w:r w:rsidR="00953C6E">
          <w:rPr>
            <w:noProof/>
            <w:webHidden/>
          </w:rPr>
          <w:fldChar w:fldCharType="begin"/>
        </w:r>
        <w:r w:rsidR="00953C6E">
          <w:rPr>
            <w:noProof/>
            <w:webHidden/>
          </w:rPr>
          <w:instrText xml:space="preserve"> PAGEREF _Toc170562912 \h </w:instrText>
        </w:r>
        <w:r w:rsidR="00953C6E">
          <w:rPr>
            <w:noProof/>
            <w:webHidden/>
          </w:rPr>
        </w:r>
        <w:r w:rsidR="00953C6E">
          <w:rPr>
            <w:noProof/>
            <w:webHidden/>
          </w:rPr>
          <w:fldChar w:fldCharType="separate"/>
        </w:r>
        <w:r w:rsidR="00953C6E">
          <w:rPr>
            <w:noProof/>
            <w:webHidden/>
          </w:rPr>
          <w:t>3</w:t>
        </w:r>
        <w:r w:rsidR="00953C6E">
          <w:rPr>
            <w:noProof/>
            <w:webHidden/>
          </w:rPr>
          <w:fldChar w:fldCharType="end"/>
        </w:r>
      </w:hyperlink>
    </w:p>
    <w:p w14:paraId="728F38C4" w14:textId="0920675F" w:rsidR="00953C6E" w:rsidRDefault="00FB0031">
      <w:pPr>
        <w:pStyle w:val="22"/>
        <w:tabs>
          <w:tab w:val="left" w:pos="630"/>
        </w:tabs>
        <w:rPr>
          <w:rFonts w:asciiTheme="minorHAnsi" w:eastAsiaTheme="minorEastAsia" w:hAnsiTheme="minorHAnsi" w:cstheme="minorBidi"/>
          <w:noProof/>
          <w:szCs w:val="22"/>
        </w:rPr>
      </w:pPr>
      <w:hyperlink w:anchor="_Toc170562913" w:history="1">
        <w:r w:rsidR="00953C6E" w:rsidRPr="009F30D3">
          <w:rPr>
            <w:rStyle w:val="aff0"/>
            <w:rFonts w:hAnsi="黑体"/>
            <w:noProof/>
          </w:rPr>
          <w:t>5</w:t>
        </w:r>
        <w:r w:rsidR="00953C6E">
          <w:rPr>
            <w:rFonts w:asciiTheme="minorHAnsi" w:eastAsiaTheme="minorEastAsia" w:hAnsiTheme="minorHAnsi" w:cstheme="minorBidi"/>
            <w:noProof/>
            <w:szCs w:val="22"/>
          </w:rPr>
          <w:tab/>
        </w:r>
        <w:r w:rsidR="00953C6E" w:rsidRPr="009F30D3">
          <w:rPr>
            <w:rStyle w:val="aff0"/>
            <w:noProof/>
          </w:rPr>
          <w:t>初次鉴定</w:t>
        </w:r>
        <w:r w:rsidR="00953C6E">
          <w:rPr>
            <w:noProof/>
            <w:webHidden/>
          </w:rPr>
          <w:tab/>
        </w:r>
        <w:r w:rsidR="00953C6E">
          <w:rPr>
            <w:noProof/>
            <w:webHidden/>
          </w:rPr>
          <w:fldChar w:fldCharType="begin"/>
        </w:r>
        <w:r w:rsidR="00953C6E">
          <w:rPr>
            <w:noProof/>
            <w:webHidden/>
          </w:rPr>
          <w:instrText xml:space="preserve"> PAGEREF _Toc170562913 \h </w:instrText>
        </w:r>
        <w:r w:rsidR="00953C6E">
          <w:rPr>
            <w:noProof/>
            <w:webHidden/>
          </w:rPr>
        </w:r>
        <w:r w:rsidR="00953C6E">
          <w:rPr>
            <w:noProof/>
            <w:webHidden/>
          </w:rPr>
          <w:fldChar w:fldCharType="separate"/>
        </w:r>
        <w:r w:rsidR="00953C6E">
          <w:rPr>
            <w:noProof/>
            <w:webHidden/>
          </w:rPr>
          <w:t>3</w:t>
        </w:r>
        <w:r w:rsidR="00953C6E">
          <w:rPr>
            <w:noProof/>
            <w:webHidden/>
          </w:rPr>
          <w:fldChar w:fldCharType="end"/>
        </w:r>
      </w:hyperlink>
    </w:p>
    <w:p w14:paraId="7B81B35B" w14:textId="3C4CA40C" w:rsidR="00953C6E" w:rsidRDefault="00FB0031">
      <w:pPr>
        <w:pStyle w:val="30"/>
        <w:rPr>
          <w:rFonts w:asciiTheme="minorHAnsi" w:eastAsiaTheme="minorEastAsia" w:hAnsiTheme="minorHAnsi" w:cstheme="minorBidi"/>
          <w:noProof/>
          <w:szCs w:val="22"/>
        </w:rPr>
      </w:pPr>
      <w:hyperlink w:anchor="_Toc170562914" w:history="1">
        <w:r w:rsidR="00953C6E" w:rsidRPr="009F30D3">
          <w:rPr>
            <w:rStyle w:val="aff0"/>
            <w:rFonts w:ascii="黑体" w:hAnsi="黑体"/>
            <w:noProof/>
          </w:rPr>
          <w:t>5.1</w:t>
        </w:r>
        <w:r w:rsidR="00953C6E">
          <w:rPr>
            <w:rFonts w:asciiTheme="minorHAnsi" w:eastAsiaTheme="minorEastAsia" w:hAnsiTheme="minorHAnsi" w:cstheme="minorBidi"/>
            <w:noProof/>
            <w:szCs w:val="22"/>
          </w:rPr>
          <w:tab/>
        </w:r>
        <w:r w:rsidR="00953C6E" w:rsidRPr="009F30D3">
          <w:rPr>
            <w:rStyle w:val="aff0"/>
            <w:rFonts w:ascii="黑体"/>
            <w:noProof/>
          </w:rPr>
          <w:t>一致性检查</w:t>
        </w:r>
        <w:r w:rsidR="00953C6E">
          <w:rPr>
            <w:noProof/>
            <w:webHidden/>
          </w:rPr>
          <w:tab/>
        </w:r>
        <w:r w:rsidR="00953C6E">
          <w:rPr>
            <w:noProof/>
            <w:webHidden/>
          </w:rPr>
          <w:fldChar w:fldCharType="begin"/>
        </w:r>
        <w:r w:rsidR="00953C6E">
          <w:rPr>
            <w:noProof/>
            <w:webHidden/>
          </w:rPr>
          <w:instrText xml:space="preserve"> PAGEREF _Toc170562914 \h </w:instrText>
        </w:r>
        <w:r w:rsidR="00953C6E">
          <w:rPr>
            <w:noProof/>
            <w:webHidden/>
          </w:rPr>
        </w:r>
        <w:r w:rsidR="00953C6E">
          <w:rPr>
            <w:noProof/>
            <w:webHidden/>
          </w:rPr>
          <w:fldChar w:fldCharType="separate"/>
        </w:r>
        <w:r w:rsidR="00953C6E">
          <w:rPr>
            <w:noProof/>
            <w:webHidden/>
          </w:rPr>
          <w:t>3</w:t>
        </w:r>
        <w:r w:rsidR="00953C6E">
          <w:rPr>
            <w:noProof/>
            <w:webHidden/>
          </w:rPr>
          <w:fldChar w:fldCharType="end"/>
        </w:r>
      </w:hyperlink>
    </w:p>
    <w:p w14:paraId="39CAA983" w14:textId="2BADE7B2" w:rsidR="00953C6E" w:rsidRDefault="00FB0031">
      <w:pPr>
        <w:pStyle w:val="30"/>
        <w:rPr>
          <w:rFonts w:asciiTheme="minorHAnsi" w:eastAsiaTheme="minorEastAsia" w:hAnsiTheme="minorHAnsi" w:cstheme="minorBidi"/>
          <w:noProof/>
          <w:szCs w:val="22"/>
        </w:rPr>
      </w:pPr>
      <w:hyperlink w:anchor="_Toc170562915" w:history="1">
        <w:r w:rsidR="00953C6E" w:rsidRPr="009F30D3">
          <w:rPr>
            <w:rStyle w:val="aff0"/>
            <w:rFonts w:ascii="黑体" w:hAnsi="黑体"/>
            <w:noProof/>
          </w:rPr>
          <w:t>5.2</w:t>
        </w:r>
        <w:r w:rsidR="00953C6E">
          <w:rPr>
            <w:rFonts w:asciiTheme="minorHAnsi" w:eastAsiaTheme="minorEastAsia" w:hAnsiTheme="minorHAnsi" w:cstheme="minorBidi"/>
            <w:noProof/>
            <w:szCs w:val="22"/>
          </w:rPr>
          <w:tab/>
        </w:r>
        <w:r w:rsidR="00953C6E" w:rsidRPr="009F30D3">
          <w:rPr>
            <w:rStyle w:val="aff0"/>
            <w:rFonts w:ascii="黑体"/>
            <w:noProof/>
          </w:rPr>
          <w:t>安全性评价</w:t>
        </w:r>
        <w:r w:rsidR="00953C6E">
          <w:rPr>
            <w:noProof/>
            <w:webHidden/>
          </w:rPr>
          <w:tab/>
        </w:r>
        <w:r w:rsidR="00953C6E">
          <w:rPr>
            <w:noProof/>
            <w:webHidden/>
          </w:rPr>
          <w:fldChar w:fldCharType="begin"/>
        </w:r>
        <w:r w:rsidR="00953C6E">
          <w:rPr>
            <w:noProof/>
            <w:webHidden/>
          </w:rPr>
          <w:instrText xml:space="preserve"> PAGEREF _Toc170562915 \h </w:instrText>
        </w:r>
        <w:r w:rsidR="00953C6E">
          <w:rPr>
            <w:noProof/>
            <w:webHidden/>
          </w:rPr>
        </w:r>
        <w:r w:rsidR="00953C6E">
          <w:rPr>
            <w:noProof/>
            <w:webHidden/>
          </w:rPr>
          <w:fldChar w:fldCharType="separate"/>
        </w:r>
        <w:r w:rsidR="00953C6E">
          <w:rPr>
            <w:noProof/>
            <w:webHidden/>
          </w:rPr>
          <w:t>4</w:t>
        </w:r>
        <w:r w:rsidR="00953C6E">
          <w:rPr>
            <w:noProof/>
            <w:webHidden/>
          </w:rPr>
          <w:fldChar w:fldCharType="end"/>
        </w:r>
      </w:hyperlink>
    </w:p>
    <w:p w14:paraId="2ED5DF62" w14:textId="72A2A176" w:rsidR="00953C6E" w:rsidRDefault="00FB0031">
      <w:pPr>
        <w:pStyle w:val="30"/>
        <w:rPr>
          <w:rFonts w:asciiTheme="minorHAnsi" w:eastAsiaTheme="minorEastAsia" w:hAnsiTheme="minorHAnsi" w:cstheme="minorBidi"/>
          <w:noProof/>
          <w:szCs w:val="22"/>
        </w:rPr>
      </w:pPr>
      <w:hyperlink w:anchor="_Toc170562916" w:history="1">
        <w:r w:rsidR="00953C6E" w:rsidRPr="009F30D3">
          <w:rPr>
            <w:rStyle w:val="aff0"/>
            <w:rFonts w:ascii="黑体" w:hAnsi="黑体"/>
            <w:noProof/>
          </w:rPr>
          <w:t>5.3</w:t>
        </w:r>
        <w:r w:rsidR="00953C6E">
          <w:rPr>
            <w:rFonts w:asciiTheme="minorHAnsi" w:eastAsiaTheme="minorEastAsia" w:hAnsiTheme="minorHAnsi" w:cstheme="minorBidi"/>
            <w:noProof/>
            <w:szCs w:val="22"/>
          </w:rPr>
          <w:tab/>
        </w:r>
        <w:r w:rsidR="00953C6E" w:rsidRPr="009F30D3">
          <w:rPr>
            <w:rStyle w:val="aff0"/>
            <w:rFonts w:ascii="黑体"/>
            <w:noProof/>
          </w:rPr>
          <w:t>适用性评价</w:t>
        </w:r>
        <w:r w:rsidR="00953C6E">
          <w:rPr>
            <w:noProof/>
            <w:webHidden/>
          </w:rPr>
          <w:tab/>
        </w:r>
        <w:r w:rsidR="00953C6E">
          <w:rPr>
            <w:noProof/>
            <w:webHidden/>
          </w:rPr>
          <w:fldChar w:fldCharType="begin"/>
        </w:r>
        <w:r w:rsidR="00953C6E">
          <w:rPr>
            <w:noProof/>
            <w:webHidden/>
          </w:rPr>
          <w:instrText xml:space="preserve"> PAGEREF _Toc170562916 \h </w:instrText>
        </w:r>
        <w:r w:rsidR="00953C6E">
          <w:rPr>
            <w:noProof/>
            <w:webHidden/>
          </w:rPr>
        </w:r>
        <w:r w:rsidR="00953C6E">
          <w:rPr>
            <w:noProof/>
            <w:webHidden/>
          </w:rPr>
          <w:fldChar w:fldCharType="separate"/>
        </w:r>
        <w:r w:rsidR="00953C6E">
          <w:rPr>
            <w:noProof/>
            <w:webHidden/>
          </w:rPr>
          <w:t>4</w:t>
        </w:r>
        <w:r w:rsidR="00953C6E">
          <w:rPr>
            <w:noProof/>
            <w:webHidden/>
          </w:rPr>
          <w:fldChar w:fldCharType="end"/>
        </w:r>
      </w:hyperlink>
    </w:p>
    <w:p w14:paraId="5DE76F71" w14:textId="4E76171A" w:rsidR="00953C6E" w:rsidRDefault="00FB0031">
      <w:pPr>
        <w:pStyle w:val="30"/>
        <w:rPr>
          <w:rFonts w:asciiTheme="minorHAnsi" w:eastAsiaTheme="minorEastAsia" w:hAnsiTheme="minorHAnsi" w:cstheme="minorBidi"/>
          <w:noProof/>
          <w:szCs w:val="22"/>
        </w:rPr>
      </w:pPr>
      <w:hyperlink w:anchor="_Toc170562917" w:history="1">
        <w:r w:rsidR="00953C6E" w:rsidRPr="009F30D3">
          <w:rPr>
            <w:rStyle w:val="aff0"/>
            <w:rFonts w:ascii="黑体" w:hAnsi="黑体"/>
            <w:noProof/>
          </w:rPr>
          <w:t>5.4</w:t>
        </w:r>
        <w:r w:rsidR="00953C6E">
          <w:rPr>
            <w:rFonts w:asciiTheme="minorHAnsi" w:eastAsiaTheme="minorEastAsia" w:hAnsiTheme="minorHAnsi" w:cstheme="minorBidi"/>
            <w:noProof/>
            <w:szCs w:val="22"/>
          </w:rPr>
          <w:tab/>
        </w:r>
        <w:r w:rsidR="00953C6E" w:rsidRPr="009F30D3">
          <w:rPr>
            <w:rStyle w:val="aff0"/>
            <w:rFonts w:ascii="黑体"/>
            <w:noProof/>
          </w:rPr>
          <w:t>可靠性评价</w:t>
        </w:r>
        <w:r w:rsidR="00953C6E">
          <w:rPr>
            <w:noProof/>
            <w:webHidden/>
          </w:rPr>
          <w:tab/>
        </w:r>
        <w:r w:rsidR="00953C6E">
          <w:rPr>
            <w:noProof/>
            <w:webHidden/>
          </w:rPr>
          <w:fldChar w:fldCharType="begin"/>
        </w:r>
        <w:r w:rsidR="00953C6E">
          <w:rPr>
            <w:noProof/>
            <w:webHidden/>
          </w:rPr>
          <w:instrText xml:space="preserve"> PAGEREF _Toc170562917 \h </w:instrText>
        </w:r>
        <w:r w:rsidR="00953C6E">
          <w:rPr>
            <w:noProof/>
            <w:webHidden/>
          </w:rPr>
        </w:r>
        <w:r w:rsidR="00953C6E">
          <w:rPr>
            <w:noProof/>
            <w:webHidden/>
          </w:rPr>
          <w:fldChar w:fldCharType="separate"/>
        </w:r>
        <w:r w:rsidR="00953C6E">
          <w:rPr>
            <w:noProof/>
            <w:webHidden/>
          </w:rPr>
          <w:t>5</w:t>
        </w:r>
        <w:r w:rsidR="00953C6E">
          <w:rPr>
            <w:noProof/>
            <w:webHidden/>
          </w:rPr>
          <w:fldChar w:fldCharType="end"/>
        </w:r>
      </w:hyperlink>
    </w:p>
    <w:p w14:paraId="12AB2EC6" w14:textId="518E1357" w:rsidR="00953C6E" w:rsidRDefault="00FB0031">
      <w:pPr>
        <w:pStyle w:val="30"/>
        <w:rPr>
          <w:rFonts w:asciiTheme="minorHAnsi" w:eastAsiaTheme="minorEastAsia" w:hAnsiTheme="minorHAnsi" w:cstheme="minorBidi"/>
          <w:noProof/>
          <w:szCs w:val="22"/>
        </w:rPr>
      </w:pPr>
      <w:hyperlink w:anchor="_Toc170562918" w:history="1">
        <w:r w:rsidR="00953C6E" w:rsidRPr="009F30D3">
          <w:rPr>
            <w:rStyle w:val="aff0"/>
            <w:rFonts w:ascii="黑体" w:hAnsi="黑体"/>
            <w:noProof/>
          </w:rPr>
          <w:t>5.5</w:t>
        </w:r>
        <w:r w:rsidR="00953C6E">
          <w:rPr>
            <w:rFonts w:asciiTheme="minorHAnsi" w:eastAsiaTheme="minorEastAsia" w:hAnsiTheme="minorHAnsi" w:cstheme="minorBidi"/>
            <w:noProof/>
            <w:szCs w:val="22"/>
          </w:rPr>
          <w:tab/>
        </w:r>
        <w:r w:rsidR="00953C6E" w:rsidRPr="009F30D3">
          <w:rPr>
            <w:rStyle w:val="aff0"/>
            <w:noProof/>
          </w:rPr>
          <w:t>综合判定规则</w:t>
        </w:r>
        <w:r w:rsidR="00953C6E">
          <w:rPr>
            <w:noProof/>
            <w:webHidden/>
          </w:rPr>
          <w:tab/>
        </w:r>
        <w:r w:rsidR="00953C6E">
          <w:rPr>
            <w:noProof/>
            <w:webHidden/>
          </w:rPr>
          <w:fldChar w:fldCharType="begin"/>
        </w:r>
        <w:r w:rsidR="00953C6E">
          <w:rPr>
            <w:noProof/>
            <w:webHidden/>
          </w:rPr>
          <w:instrText xml:space="preserve"> PAGEREF _Toc170562918 \h </w:instrText>
        </w:r>
        <w:r w:rsidR="00953C6E">
          <w:rPr>
            <w:noProof/>
            <w:webHidden/>
          </w:rPr>
        </w:r>
        <w:r w:rsidR="00953C6E">
          <w:rPr>
            <w:noProof/>
            <w:webHidden/>
          </w:rPr>
          <w:fldChar w:fldCharType="separate"/>
        </w:r>
        <w:r w:rsidR="00953C6E">
          <w:rPr>
            <w:noProof/>
            <w:webHidden/>
          </w:rPr>
          <w:t>6</w:t>
        </w:r>
        <w:r w:rsidR="00953C6E">
          <w:rPr>
            <w:noProof/>
            <w:webHidden/>
          </w:rPr>
          <w:fldChar w:fldCharType="end"/>
        </w:r>
      </w:hyperlink>
    </w:p>
    <w:p w14:paraId="4C2E2AE9" w14:textId="60E80DD2" w:rsidR="00953C6E" w:rsidRDefault="00FB0031">
      <w:pPr>
        <w:pStyle w:val="22"/>
        <w:tabs>
          <w:tab w:val="left" w:pos="630"/>
        </w:tabs>
        <w:rPr>
          <w:rFonts w:asciiTheme="minorHAnsi" w:eastAsiaTheme="minorEastAsia" w:hAnsiTheme="minorHAnsi" w:cstheme="minorBidi"/>
          <w:noProof/>
          <w:szCs w:val="22"/>
        </w:rPr>
      </w:pPr>
      <w:hyperlink w:anchor="_Toc170562919" w:history="1">
        <w:r w:rsidR="00953C6E" w:rsidRPr="009F30D3">
          <w:rPr>
            <w:rStyle w:val="aff0"/>
            <w:noProof/>
          </w:rPr>
          <w:t>6</w:t>
        </w:r>
        <w:r w:rsidR="00953C6E">
          <w:rPr>
            <w:rFonts w:asciiTheme="minorHAnsi" w:eastAsiaTheme="minorEastAsia" w:hAnsiTheme="minorHAnsi" w:cstheme="minorBidi"/>
            <w:noProof/>
            <w:szCs w:val="22"/>
          </w:rPr>
          <w:tab/>
        </w:r>
        <w:r w:rsidR="00953C6E" w:rsidRPr="009F30D3">
          <w:rPr>
            <w:rStyle w:val="aff0"/>
            <w:noProof/>
          </w:rPr>
          <w:t>产品变更</w:t>
        </w:r>
        <w:r w:rsidR="00953C6E">
          <w:rPr>
            <w:noProof/>
            <w:webHidden/>
          </w:rPr>
          <w:tab/>
        </w:r>
        <w:r w:rsidR="00953C6E">
          <w:rPr>
            <w:noProof/>
            <w:webHidden/>
          </w:rPr>
          <w:fldChar w:fldCharType="begin"/>
        </w:r>
        <w:r w:rsidR="00953C6E">
          <w:rPr>
            <w:noProof/>
            <w:webHidden/>
          </w:rPr>
          <w:instrText xml:space="preserve"> PAGEREF _Toc170562919 \h </w:instrText>
        </w:r>
        <w:r w:rsidR="00953C6E">
          <w:rPr>
            <w:noProof/>
            <w:webHidden/>
          </w:rPr>
        </w:r>
        <w:r w:rsidR="00953C6E">
          <w:rPr>
            <w:noProof/>
            <w:webHidden/>
          </w:rPr>
          <w:fldChar w:fldCharType="separate"/>
        </w:r>
        <w:r w:rsidR="00953C6E">
          <w:rPr>
            <w:noProof/>
            <w:webHidden/>
          </w:rPr>
          <w:t>7</w:t>
        </w:r>
        <w:r w:rsidR="00953C6E">
          <w:rPr>
            <w:noProof/>
            <w:webHidden/>
          </w:rPr>
          <w:fldChar w:fldCharType="end"/>
        </w:r>
      </w:hyperlink>
    </w:p>
    <w:p w14:paraId="380EF6AC" w14:textId="77777777" w:rsidR="00953C6E" w:rsidRDefault="00953C6E" w:rsidP="00953C6E">
      <w:pPr>
        <w:pStyle w:val="14"/>
        <w:tabs>
          <w:tab w:val="right" w:leader="dot" w:pos="9345"/>
        </w:tabs>
        <w:rPr>
          <w:rFonts w:asciiTheme="minorHAnsi" w:eastAsiaTheme="minorEastAsia" w:hAnsiTheme="minorHAnsi" w:cstheme="minorBidi"/>
          <w:noProof/>
          <w:szCs w:val="22"/>
        </w:rPr>
      </w:pPr>
      <w:r w:rsidRPr="009F30D3">
        <w:rPr>
          <w:rStyle w:val="aff0"/>
          <w:noProof/>
        </w:rPr>
        <w:fldChar w:fldCharType="begin"/>
      </w:r>
      <w:r w:rsidRPr="009F30D3">
        <w:rPr>
          <w:rStyle w:val="aff0"/>
          <w:noProof/>
        </w:rPr>
        <w:instrText xml:space="preserve"> </w:instrText>
      </w:r>
      <w:r>
        <w:rPr>
          <w:noProof/>
        </w:rPr>
        <w:instrText>HYPERLINK \l "_Toc170562920"</w:instrText>
      </w:r>
      <w:r w:rsidRPr="009F30D3">
        <w:rPr>
          <w:rStyle w:val="aff0"/>
          <w:noProof/>
        </w:rPr>
        <w:instrText xml:space="preserve"> </w:instrText>
      </w:r>
      <w:r w:rsidRPr="009F30D3">
        <w:rPr>
          <w:rStyle w:val="aff0"/>
          <w:noProof/>
        </w:rPr>
        <w:fldChar w:fldCharType="separate"/>
      </w:r>
      <w:r w:rsidRPr="009F30D3">
        <w:rPr>
          <w:rStyle w:val="aff0"/>
          <w:iCs/>
          <w:noProof/>
        </w:rPr>
        <w:t>附</w:t>
      </w:r>
      <w:r w:rsidRPr="009F30D3">
        <w:rPr>
          <w:rStyle w:val="aff0"/>
          <w:iCs/>
          <w:noProof/>
        </w:rPr>
        <w:t xml:space="preserve">  </w:t>
      </w:r>
      <w:r w:rsidRPr="009F30D3">
        <w:rPr>
          <w:rStyle w:val="aff0"/>
          <w:iCs/>
          <w:noProof/>
        </w:rPr>
        <w:t>录</w:t>
      </w:r>
      <w:r w:rsidRPr="009F30D3">
        <w:rPr>
          <w:rStyle w:val="aff0"/>
          <w:iCs/>
          <w:noProof/>
        </w:rPr>
        <w:t xml:space="preserve">  A</w:t>
      </w:r>
      <w:hyperlink w:anchor="_Toc170562921" w:history="1">
        <w:r w:rsidRPr="009F30D3">
          <w:rPr>
            <w:rStyle w:val="aff0"/>
            <w:noProof/>
          </w:rPr>
          <w:t>产品规格表</w:t>
        </w:r>
        <w:r>
          <w:rPr>
            <w:noProof/>
            <w:webHidden/>
          </w:rPr>
          <w:tab/>
        </w:r>
        <w:r>
          <w:rPr>
            <w:noProof/>
            <w:webHidden/>
          </w:rPr>
          <w:fldChar w:fldCharType="begin"/>
        </w:r>
        <w:r>
          <w:rPr>
            <w:noProof/>
            <w:webHidden/>
          </w:rPr>
          <w:instrText xml:space="preserve"> PAGEREF _Toc170562921 \h </w:instrText>
        </w:r>
        <w:r>
          <w:rPr>
            <w:noProof/>
            <w:webHidden/>
          </w:rPr>
        </w:r>
        <w:r>
          <w:rPr>
            <w:noProof/>
            <w:webHidden/>
          </w:rPr>
          <w:fldChar w:fldCharType="separate"/>
        </w:r>
        <w:r>
          <w:rPr>
            <w:noProof/>
            <w:webHidden/>
          </w:rPr>
          <w:t>8</w:t>
        </w:r>
        <w:r>
          <w:rPr>
            <w:noProof/>
            <w:webHidden/>
          </w:rPr>
          <w:fldChar w:fldCharType="end"/>
        </w:r>
      </w:hyperlink>
    </w:p>
    <w:p w14:paraId="21F82DC3" w14:textId="77777777" w:rsidR="00953C6E" w:rsidRDefault="00953C6E" w:rsidP="00953C6E">
      <w:pPr>
        <w:pStyle w:val="14"/>
        <w:tabs>
          <w:tab w:val="right" w:leader="dot" w:pos="9345"/>
        </w:tabs>
        <w:rPr>
          <w:rFonts w:asciiTheme="minorHAnsi" w:eastAsiaTheme="minorEastAsia" w:hAnsiTheme="minorHAnsi" w:cstheme="minorBidi"/>
          <w:noProof/>
          <w:szCs w:val="22"/>
        </w:rPr>
      </w:pPr>
      <w:r w:rsidRPr="009F30D3">
        <w:rPr>
          <w:rStyle w:val="aff0"/>
          <w:noProof/>
        </w:rPr>
        <w:fldChar w:fldCharType="begin"/>
      </w:r>
      <w:r w:rsidRPr="009F30D3">
        <w:rPr>
          <w:rStyle w:val="aff0"/>
          <w:noProof/>
        </w:rPr>
        <w:instrText xml:space="preserve"> </w:instrText>
      </w:r>
      <w:r>
        <w:rPr>
          <w:noProof/>
        </w:rPr>
        <w:instrText>HYPERLINK \l "_Toc170562922"</w:instrText>
      </w:r>
      <w:r w:rsidRPr="009F30D3">
        <w:rPr>
          <w:rStyle w:val="aff0"/>
          <w:noProof/>
        </w:rPr>
        <w:instrText xml:space="preserve"> </w:instrText>
      </w:r>
      <w:r w:rsidRPr="009F30D3">
        <w:rPr>
          <w:rStyle w:val="aff0"/>
          <w:noProof/>
        </w:rPr>
        <w:fldChar w:fldCharType="separate"/>
      </w:r>
      <w:r w:rsidRPr="009F30D3">
        <w:rPr>
          <w:rStyle w:val="aff0"/>
          <w:iCs/>
          <w:noProof/>
        </w:rPr>
        <w:t>附</w:t>
      </w:r>
      <w:r w:rsidRPr="009F30D3">
        <w:rPr>
          <w:rStyle w:val="aff0"/>
          <w:iCs/>
          <w:noProof/>
        </w:rPr>
        <w:t xml:space="preserve">  </w:t>
      </w:r>
      <w:r w:rsidRPr="009F30D3">
        <w:rPr>
          <w:rStyle w:val="aff0"/>
          <w:iCs/>
          <w:noProof/>
        </w:rPr>
        <w:t>录</w:t>
      </w:r>
      <w:r w:rsidRPr="009F30D3">
        <w:rPr>
          <w:rStyle w:val="aff0"/>
          <w:iCs/>
          <w:noProof/>
        </w:rPr>
        <w:t xml:space="preserve">  B</w:t>
      </w:r>
      <w:hyperlink w:anchor="_Toc170562923" w:history="1">
        <w:r w:rsidRPr="009F30D3">
          <w:rPr>
            <w:rStyle w:val="aff0"/>
            <w:noProof/>
          </w:rPr>
          <w:t>用户调查记录表</w:t>
        </w:r>
        <w:r>
          <w:rPr>
            <w:noProof/>
            <w:webHidden/>
          </w:rPr>
          <w:tab/>
        </w:r>
        <w:r>
          <w:rPr>
            <w:noProof/>
            <w:webHidden/>
          </w:rPr>
          <w:fldChar w:fldCharType="begin"/>
        </w:r>
        <w:r>
          <w:rPr>
            <w:noProof/>
            <w:webHidden/>
          </w:rPr>
          <w:instrText xml:space="preserve"> PAGEREF _Toc170562923 \h </w:instrText>
        </w:r>
        <w:r>
          <w:rPr>
            <w:noProof/>
            <w:webHidden/>
          </w:rPr>
        </w:r>
        <w:r>
          <w:rPr>
            <w:noProof/>
            <w:webHidden/>
          </w:rPr>
          <w:fldChar w:fldCharType="separate"/>
        </w:r>
        <w:r>
          <w:rPr>
            <w:noProof/>
            <w:webHidden/>
          </w:rPr>
          <w:t>9</w:t>
        </w:r>
        <w:r>
          <w:rPr>
            <w:noProof/>
            <w:webHidden/>
          </w:rPr>
          <w:fldChar w:fldCharType="end"/>
        </w:r>
      </w:hyperlink>
    </w:p>
    <w:p w14:paraId="67BB4BC5" w14:textId="50792759" w:rsidR="006C2163" w:rsidRDefault="00953C6E" w:rsidP="00953C6E">
      <w:pPr>
        <w:pStyle w:val="14"/>
        <w:tabs>
          <w:tab w:val="right" w:leader="dot" w:pos="9345"/>
        </w:tabs>
        <w:rPr>
          <w:rFonts w:hAnsi="宋体"/>
          <w:szCs w:val="21"/>
        </w:rPr>
      </w:pPr>
      <w:r w:rsidRPr="009F30D3">
        <w:rPr>
          <w:rStyle w:val="aff0"/>
          <w:noProof/>
        </w:rPr>
        <w:fldChar w:fldCharType="end"/>
      </w:r>
      <w:r w:rsidRPr="009F30D3">
        <w:rPr>
          <w:rStyle w:val="aff0"/>
          <w:noProof/>
        </w:rPr>
        <w:fldChar w:fldCharType="end"/>
      </w:r>
      <w:r w:rsidR="00374D09">
        <w:rPr>
          <w:rFonts w:hAnsi="宋体"/>
          <w:szCs w:val="21"/>
        </w:rPr>
        <w:fldChar w:fldCharType="end"/>
      </w:r>
    </w:p>
    <w:p w14:paraId="17026E41" w14:textId="3397F5BE" w:rsidR="006C2163" w:rsidRDefault="006C2163" w:rsidP="00117160">
      <w:pPr>
        <w:pStyle w:val="affff7"/>
        <w:spacing w:line="240" w:lineRule="auto"/>
        <w:sectPr w:rsidR="006C2163">
          <w:headerReference w:type="default" r:id="rId19"/>
          <w:footerReference w:type="default" r:id="rId20"/>
          <w:pgSz w:w="11907" w:h="16839"/>
          <w:pgMar w:top="1418" w:right="1134" w:bottom="1134" w:left="1418" w:header="1021" w:footer="1021" w:gutter="0"/>
          <w:pgNumType w:fmt="upperRoman" w:start="1"/>
          <w:cols w:space="720"/>
          <w:docGrid w:type="linesAndChars" w:linePitch="312"/>
        </w:sectPr>
      </w:pPr>
    </w:p>
    <w:p w14:paraId="534C7EEA" w14:textId="77777777" w:rsidR="007D4934" w:rsidRDefault="00374D09">
      <w:pPr>
        <w:pStyle w:val="a7"/>
      </w:pPr>
      <w:bookmarkStart w:id="17" w:name="_Toc527548706"/>
      <w:bookmarkStart w:id="18" w:name="_Toc89766512"/>
      <w:bookmarkStart w:id="19" w:name="_Toc452726028"/>
      <w:bookmarkStart w:id="20" w:name="_Toc89766545"/>
      <w:bookmarkStart w:id="21" w:name="_Toc90350920"/>
      <w:bookmarkStart w:id="22" w:name="_Toc242932091"/>
      <w:bookmarkStart w:id="23" w:name="_Toc527549097"/>
      <w:bookmarkStart w:id="24" w:name="_Toc170562883"/>
      <w:bookmarkStart w:id="25" w:name="SectionMark2"/>
      <w:bookmarkEnd w:id="14"/>
      <w:r>
        <w:rPr>
          <w:rFonts w:hint="eastAsia"/>
        </w:rPr>
        <w:lastRenderedPageBreak/>
        <w:t>前    言</w:t>
      </w:r>
      <w:bookmarkEnd w:id="17"/>
      <w:bookmarkEnd w:id="18"/>
      <w:bookmarkEnd w:id="19"/>
      <w:bookmarkEnd w:id="20"/>
      <w:bookmarkEnd w:id="21"/>
      <w:bookmarkEnd w:id="22"/>
      <w:bookmarkEnd w:id="23"/>
      <w:bookmarkEnd w:id="24"/>
    </w:p>
    <w:p w14:paraId="38ADC5E7" w14:textId="77777777" w:rsidR="007D4934" w:rsidRDefault="00374D09">
      <w:pPr>
        <w:pStyle w:val="aff3"/>
        <w:ind w:firstLine="420"/>
      </w:pPr>
      <w:r>
        <w:rPr>
          <w:rFonts w:hint="eastAsia"/>
        </w:rPr>
        <w:t>本大纲依据TZ 1</w:t>
      </w:r>
      <w:r>
        <w:rPr>
          <w:rFonts w:hAnsi="宋体" w:hint="eastAsia"/>
        </w:rPr>
        <w:t>—2019</w:t>
      </w:r>
      <w:r>
        <w:rPr>
          <w:rFonts w:hint="eastAsia"/>
        </w:rPr>
        <w:t>《农业机械推广鉴定大纲编写规则》编制。</w:t>
      </w:r>
    </w:p>
    <w:p w14:paraId="7D8E0229" w14:textId="77777777" w:rsidR="007D4934" w:rsidRDefault="00374D09">
      <w:pPr>
        <w:pStyle w:val="aff3"/>
        <w:ind w:firstLine="420"/>
      </w:pPr>
      <w:r>
        <w:rPr>
          <w:rFonts w:hint="eastAsia"/>
        </w:rPr>
        <w:t>本大纲为首次制定。</w:t>
      </w:r>
    </w:p>
    <w:p w14:paraId="4BF5D787" w14:textId="77777777" w:rsidR="007D4934" w:rsidRDefault="00374D09">
      <w:pPr>
        <w:pStyle w:val="aff3"/>
        <w:ind w:firstLine="420"/>
        <w:rPr>
          <w:rFonts w:hAnsi="宋体"/>
          <w:szCs w:val="21"/>
        </w:rPr>
      </w:pPr>
      <w:r>
        <w:rPr>
          <w:rFonts w:hAnsi="宋体" w:hint="eastAsia"/>
        </w:rPr>
        <w:t>本大纲由农业农村部农业机械化管理</w:t>
      </w:r>
      <w:r>
        <w:rPr>
          <w:rFonts w:hAnsi="宋体" w:hint="eastAsia"/>
          <w:szCs w:val="21"/>
        </w:rPr>
        <w:t>司提出。</w:t>
      </w:r>
    </w:p>
    <w:p w14:paraId="315A40F8" w14:textId="77777777" w:rsidR="007D4934" w:rsidRDefault="00374D09">
      <w:pPr>
        <w:pStyle w:val="aff3"/>
        <w:ind w:firstLine="420"/>
        <w:rPr>
          <w:rFonts w:hAnsi="宋体"/>
        </w:rPr>
      </w:pPr>
      <w:r>
        <w:rPr>
          <w:rFonts w:hAnsi="宋体" w:hint="eastAsia"/>
          <w:szCs w:val="21"/>
        </w:rPr>
        <w:t>本</w:t>
      </w:r>
      <w:r>
        <w:rPr>
          <w:rFonts w:hAnsi="宋体" w:hint="eastAsia"/>
        </w:rPr>
        <w:t>大纲由</w:t>
      </w:r>
      <w:r>
        <w:rPr>
          <w:rFonts w:hAnsi="宋体" w:hint="eastAsia"/>
          <w:szCs w:val="21"/>
        </w:rPr>
        <w:t>农业</w:t>
      </w:r>
      <w:r>
        <w:rPr>
          <w:rFonts w:hAnsi="宋体" w:hint="eastAsia"/>
        </w:rPr>
        <w:t>农村</w:t>
      </w:r>
      <w:r>
        <w:rPr>
          <w:rFonts w:hAnsi="宋体" w:hint="eastAsia"/>
          <w:szCs w:val="21"/>
        </w:rPr>
        <w:t>部农业机械化总站技术归口。</w:t>
      </w:r>
    </w:p>
    <w:p w14:paraId="6E7B2549" w14:textId="4A8B6E5B" w:rsidR="007D4934" w:rsidRDefault="00374D09">
      <w:pPr>
        <w:pStyle w:val="aff3"/>
        <w:ind w:firstLine="420"/>
        <w:rPr>
          <w:rFonts w:hAnsi="宋体"/>
        </w:rPr>
      </w:pPr>
      <w:r>
        <w:rPr>
          <w:rFonts w:hAnsi="宋体" w:hint="eastAsia"/>
        </w:rPr>
        <w:t>本大纲起草单位：农业农村部农业机械化总站、吉林省农业机械化管理中心、吉林省艾斯克机电有限责任公司</w:t>
      </w:r>
      <w:r w:rsidR="00E72D3E">
        <w:rPr>
          <w:rFonts w:hAnsi="宋体" w:hint="eastAsia"/>
        </w:rPr>
        <w:t>、</w:t>
      </w:r>
      <w:r w:rsidR="00E72D3E" w:rsidRPr="00E72D3E">
        <w:rPr>
          <w:rFonts w:hAnsi="宋体" w:hint="eastAsia"/>
        </w:rPr>
        <w:t>全国畜禽屠宰质量标准创新中心。</w:t>
      </w:r>
    </w:p>
    <w:p w14:paraId="05524E65" w14:textId="125EFC13" w:rsidR="007D4934" w:rsidRDefault="00374D09">
      <w:pPr>
        <w:pStyle w:val="aff3"/>
        <w:ind w:firstLine="420"/>
      </w:pPr>
      <w:r>
        <w:rPr>
          <w:rFonts w:hint="eastAsia"/>
        </w:rPr>
        <w:t>本大纲主要起草人：、</w:t>
      </w:r>
      <w:r w:rsidR="00D55577">
        <w:rPr>
          <w:rFonts w:hint="eastAsia"/>
        </w:rPr>
        <w:t>……、</w:t>
      </w:r>
      <w:r>
        <w:rPr>
          <w:rFonts w:hint="eastAsia"/>
        </w:rPr>
        <w:t>……、……、。</w:t>
      </w:r>
    </w:p>
    <w:p w14:paraId="41962952" w14:textId="77777777" w:rsidR="007D4934" w:rsidRDefault="007D4934">
      <w:pPr>
        <w:pStyle w:val="aff3"/>
        <w:ind w:firstLine="420"/>
        <w:sectPr w:rsidR="007D4934">
          <w:headerReference w:type="even" r:id="rId21"/>
          <w:footerReference w:type="default" r:id="rId22"/>
          <w:pgSz w:w="11907" w:h="16839"/>
          <w:pgMar w:top="1418" w:right="1134" w:bottom="1134" w:left="1418" w:header="1021" w:footer="1021" w:gutter="0"/>
          <w:pgNumType w:fmt="upperRoman"/>
          <w:cols w:space="720"/>
          <w:docGrid w:type="linesAndChars" w:linePitch="312"/>
        </w:sectPr>
      </w:pPr>
    </w:p>
    <w:p w14:paraId="38BC0435" w14:textId="77777777" w:rsidR="007D4934" w:rsidRDefault="00374D09">
      <w:pPr>
        <w:pStyle w:val="afffe"/>
      </w:pPr>
      <w:bookmarkStart w:id="26" w:name="_Toc88123379"/>
      <w:bookmarkStart w:id="27" w:name="_Toc170562884"/>
      <w:bookmarkStart w:id="28" w:name="SectionMark4"/>
      <w:bookmarkEnd w:id="25"/>
      <w:r>
        <w:rPr>
          <w:rFonts w:hint="eastAsia"/>
        </w:rPr>
        <w:lastRenderedPageBreak/>
        <w:t>家禽脱毛设备</w:t>
      </w:r>
      <w:bookmarkEnd w:id="26"/>
      <w:bookmarkEnd w:id="27"/>
    </w:p>
    <w:p w14:paraId="1FFA41CB" w14:textId="77777777" w:rsidR="007D4934" w:rsidRDefault="00374D09">
      <w:pPr>
        <w:pStyle w:val="a8"/>
        <w:spacing w:beforeLines="100" w:before="312" w:afterLines="100" w:after="312"/>
      </w:pPr>
      <w:bookmarkStart w:id="29" w:name="_Toc89766546"/>
      <w:bookmarkStart w:id="30" w:name="_Toc242932092"/>
      <w:bookmarkStart w:id="31" w:name="_Toc89766513"/>
      <w:bookmarkStart w:id="32" w:name="_Toc89764711"/>
      <w:bookmarkStart w:id="33" w:name="_Toc90350921"/>
      <w:bookmarkStart w:id="34" w:name="_Toc170562885"/>
      <w:r>
        <w:rPr>
          <w:rFonts w:hint="eastAsia"/>
        </w:rPr>
        <w:t>范围</w:t>
      </w:r>
      <w:bookmarkEnd w:id="29"/>
      <w:bookmarkEnd w:id="30"/>
      <w:bookmarkEnd w:id="31"/>
      <w:bookmarkEnd w:id="32"/>
      <w:bookmarkEnd w:id="33"/>
      <w:bookmarkEnd w:id="34"/>
    </w:p>
    <w:p w14:paraId="5EBAC8BC" w14:textId="77777777" w:rsidR="007D4934" w:rsidRDefault="00374D09">
      <w:pPr>
        <w:pStyle w:val="aff3"/>
        <w:ind w:firstLine="420"/>
      </w:pPr>
      <w:r>
        <w:rPr>
          <w:rFonts w:hint="eastAsia"/>
        </w:rPr>
        <w:t>本大纲规定了家禽脱毛设备推广鉴定的鉴定内容、方法和判定规则。</w:t>
      </w:r>
    </w:p>
    <w:p w14:paraId="3EB3B2C8" w14:textId="77777777" w:rsidR="007D4934" w:rsidRDefault="00374D09">
      <w:pPr>
        <w:pStyle w:val="aff3"/>
        <w:ind w:firstLine="420"/>
      </w:pPr>
      <w:r>
        <w:rPr>
          <w:rFonts w:hint="eastAsia"/>
        </w:rPr>
        <w:t>本大纲适用于立式脱毛和卧式脱毛两种型式家禽脱毛设备的推广鉴定。</w:t>
      </w:r>
    </w:p>
    <w:p w14:paraId="0EDE7E5F" w14:textId="77777777" w:rsidR="007D4934" w:rsidRDefault="00374D09">
      <w:pPr>
        <w:pStyle w:val="a8"/>
        <w:spacing w:beforeLines="100" w:before="312" w:afterLines="100" w:after="312"/>
        <w:rPr>
          <w:rFonts w:ascii="Times New Roman"/>
        </w:rPr>
      </w:pPr>
      <w:bookmarkStart w:id="35" w:name="_Toc89766514"/>
      <w:bookmarkStart w:id="36" w:name="_Toc89766547"/>
      <w:bookmarkStart w:id="37" w:name="_Toc242932093"/>
      <w:bookmarkStart w:id="38" w:name="_Toc90350922"/>
      <w:bookmarkStart w:id="39" w:name="_Toc89764712"/>
      <w:bookmarkStart w:id="40" w:name="_Toc170562886"/>
      <w:r>
        <w:rPr>
          <w:rFonts w:hint="eastAsia"/>
        </w:rPr>
        <w:t>规范性引用文件</w:t>
      </w:r>
      <w:bookmarkEnd w:id="35"/>
      <w:bookmarkEnd w:id="36"/>
      <w:bookmarkEnd w:id="37"/>
      <w:bookmarkEnd w:id="38"/>
      <w:bookmarkEnd w:id="39"/>
      <w:bookmarkEnd w:id="40"/>
    </w:p>
    <w:p w14:paraId="08A2C294" w14:textId="77777777" w:rsidR="007D4934" w:rsidRDefault="00374D09">
      <w:pPr>
        <w:pStyle w:val="aff3"/>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14:paraId="670F66DA" w14:textId="77777777" w:rsidR="007D4934" w:rsidRDefault="00374D09">
      <w:pPr>
        <w:pStyle w:val="aff3"/>
        <w:ind w:firstLine="420"/>
        <w:rPr>
          <w:rFonts w:hAnsi="宋体"/>
        </w:rPr>
      </w:pPr>
      <w:bookmarkStart w:id="41" w:name="_Hlk170466538"/>
      <w:r>
        <w:rPr>
          <w:szCs w:val="21"/>
        </w:rPr>
        <w:t xml:space="preserve">GB 10396 </w:t>
      </w:r>
      <w:r>
        <w:rPr>
          <w:rFonts w:hint="eastAsia"/>
          <w:szCs w:val="21"/>
        </w:rPr>
        <w:t>农林拖拉机和机械、草坪和园艺动力机械</w:t>
      </w:r>
      <w:r>
        <w:rPr>
          <w:szCs w:val="21"/>
        </w:rPr>
        <w:t xml:space="preserve"> </w:t>
      </w:r>
      <w:r>
        <w:rPr>
          <w:rFonts w:hint="eastAsia"/>
          <w:szCs w:val="21"/>
        </w:rPr>
        <w:t>安全标志和危险图形</w:t>
      </w:r>
      <w:r>
        <w:rPr>
          <w:szCs w:val="21"/>
        </w:rPr>
        <w:t xml:space="preserve"> </w:t>
      </w:r>
      <w:r>
        <w:rPr>
          <w:rFonts w:hint="eastAsia"/>
          <w:szCs w:val="21"/>
        </w:rPr>
        <w:t>总则</w:t>
      </w:r>
    </w:p>
    <w:p w14:paraId="2524139C" w14:textId="431E459E" w:rsidR="007D4934" w:rsidRDefault="00374D09">
      <w:pPr>
        <w:pStyle w:val="aff3"/>
        <w:ind w:firstLine="420"/>
      </w:pPr>
      <w:bookmarkStart w:id="42" w:name="_Hlk170467077"/>
      <w:bookmarkEnd w:id="41"/>
      <w:r>
        <w:rPr>
          <w:rFonts w:hint="eastAsia"/>
        </w:rPr>
        <w:t>GB</w:t>
      </w:r>
      <w:r>
        <w:rPr>
          <w:rFonts w:hAnsi="宋体" w:hint="eastAsia"/>
        </w:rPr>
        <w:t>/</w:t>
      </w:r>
      <w:r>
        <w:rPr>
          <w:rFonts w:hint="eastAsia"/>
        </w:rPr>
        <w:t>T</w:t>
      </w:r>
      <w:r>
        <w:t xml:space="preserve"> </w:t>
      </w:r>
      <w:r>
        <w:rPr>
          <w:rFonts w:hint="eastAsia"/>
        </w:rPr>
        <w:t>41830</w:t>
      </w:r>
      <w:r w:rsidR="00902FFE" w:rsidRPr="005B5D75">
        <w:rPr>
          <w:rFonts w:hAnsi="宋体"/>
        </w:rPr>
        <w:t>-2022</w:t>
      </w:r>
      <w:r>
        <w:rPr>
          <w:rFonts w:hAnsi="宋体" w:hint="eastAsia"/>
        </w:rPr>
        <w:t xml:space="preserve"> </w:t>
      </w:r>
      <w:r w:rsidR="00902FFE">
        <w:rPr>
          <w:rFonts w:hAnsi="宋体"/>
        </w:rPr>
        <w:t xml:space="preserve"> </w:t>
      </w:r>
      <w:r>
        <w:rPr>
          <w:rFonts w:hint="eastAsia"/>
        </w:rPr>
        <w:t>畜禽屠宰加工设备 家禽脱毛设备</w:t>
      </w:r>
    </w:p>
    <w:bookmarkEnd w:id="42"/>
    <w:p w14:paraId="378DE665" w14:textId="66AE2DC1" w:rsidR="00902FFE" w:rsidRDefault="00902FFE">
      <w:pPr>
        <w:pStyle w:val="aff3"/>
        <w:ind w:firstLine="420"/>
        <w:rPr>
          <w:rFonts w:hAnsi="宋体"/>
        </w:rPr>
      </w:pPr>
      <w:r w:rsidRPr="005B5D75">
        <w:rPr>
          <w:rFonts w:hAnsi="宋体"/>
        </w:rPr>
        <w:t>NY/T4444-2023</w:t>
      </w:r>
      <w:r>
        <w:rPr>
          <w:rFonts w:hAnsi="宋体"/>
        </w:rPr>
        <w:t xml:space="preserve">  </w:t>
      </w:r>
      <w:r w:rsidRPr="00902FFE">
        <w:rPr>
          <w:rFonts w:hAnsi="宋体" w:hint="eastAsia"/>
        </w:rPr>
        <w:t>畜禽屠宰加工设备术语</w:t>
      </w:r>
    </w:p>
    <w:p w14:paraId="4BB62482" w14:textId="77777777" w:rsidR="007D4934" w:rsidRDefault="00374D09">
      <w:pPr>
        <w:pStyle w:val="a8"/>
        <w:numPr>
          <w:ilvl w:val="0"/>
          <w:numId w:val="13"/>
        </w:numPr>
        <w:spacing w:beforeLines="100" w:before="312" w:afterLines="100" w:after="312"/>
      </w:pPr>
      <w:bookmarkStart w:id="43" w:name="_Toc89764713"/>
      <w:bookmarkStart w:id="44" w:name="_Toc170562887"/>
      <w:bookmarkStart w:id="45" w:name="_Toc90350924"/>
      <w:bookmarkStart w:id="46" w:name="_Toc89766516"/>
      <w:bookmarkStart w:id="47" w:name="_Toc89766549"/>
      <w:bookmarkEnd w:id="43"/>
      <w:r>
        <w:rPr>
          <w:rFonts w:hint="eastAsia"/>
        </w:rPr>
        <w:t>术语和定义</w:t>
      </w:r>
      <w:bookmarkEnd w:id="44"/>
    </w:p>
    <w:p w14:paraId="0B4168FC" w14:textId="4F493A72" w:rsidR="007D4934" w:rsidRDefault="005B5D75" w:rsidP="005B5D75">
      <w:pPr>
        <w:pStyle w:val="a8"/>
        <w:numPr>
          <w:ilvl w:val="0"/>
          <w:numId w:val="0"/>
        </w:numPr>
        <w:spacing w:beforeLines="0" w:afterLines="0"/>
        <w:ind w:firstLineChars="200" w:firstLine="420"/>
      </w:pPr>
      <w:bookmarkStart w:id="48" w:name="_Hlk170467094"/>
      <w:bookmarkStart w:id="49" w:name="_Toc527549102"/>
      <w:bookmarkStart w:id="50" w:name="_Toc385067516"/>
      <w:bookmarkStart w:id="51" w:name="_Toc387310260"/>
      <w:bookmarkStart w:id="52" w:name="_Toc385067607"/>
      <w:bookmarkStart w:id="53" w:name="_Toc450028551"/>
      <w:bookmarkStart w:id="54" w:name="_Toc447270239"/>
      <w:bookmarkStart w:id="55" w:name="_Toc88123383"/>
      <w:bookmarkStart w:id="56" w:name="_Toc528915797"/>
      <w:bookmarkStart w:id="57" w:name="_Toc385067796"/>
      <w:bookmarkStart w:id="58" w:name="_Toc530145218"/>
      <w:bookmarkStart w:id="59" w:name="_Toc448387734"/>
      <w:bookmarkStart w:id="60" w:name="_Toc527548711"/>
      <w:bookmarkStart w:id="61" w:name="_Toc452725629"/>
      <w:bookmarkStart w:id="62" w:name="_Toc385067293"/>
      <w:bookmarkStart w:id="63" w:name="_Toc452726033"/>
      <w:bookmarkStart w:id="64" w:name="_Toc386036158"/>
      <w:bookmarkStart w:id="65" w:name="_Toc447808965"/>
      <w:bookmarkStart w:id="66" w:name="_Toc170472116"/>
      <w:bookmarkStart w:id="67" w:name="_Toc170562888"/>
      <w:r w:rsidRPr="005B5D75">
        <w:rPr>
          <w:rFonts w:ascii="宋体" w:eastAsia="宋体" w:hAnsi="宋体"/>
        </w:rPr>
        <w:t>GB/T 41830-2022</w:t>
      </w:r>
      <w:r w:rsidR="00435B97">
        <w:rPr>
          <w:rFonts w:ascii="宋体" w:eastAsia="宋体" w:hAnsi="宋体" w:hint="eastAsia"/>
        </w:rPr>
        <w:t>、</w:t>
      </w:r>
      <w:r w:rsidRPr="005B5D75">
        <w:rPr>
          <w:rFonts w:ascii="宋体" w:eastAsia="宋体" w:hAnsi="宋体"/>
        </w:rPr>
        <w:t>NY/T4444-2023</w:t>
      </w:r>
      <w:bookmarkEnd w:id="48"/>
      <w:r w:rsidRPr="005B5D75">
        <w:rPr>
          <w:rFonts w:ascii="宋体" w:eastAsia="宋体" w:hAnsi="宋体" w:hint="eastAsia"/>
        </w:rPr>
        <w:t>界定的以及下列术语和定义适用于本文件。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5E05E7" w14:textId="77777777" w:rsidR="007D4934" w:rsidRDefault="007D4934">
      <w:pPr>
        <w:pStyle w:val="a9"/>
        <w:numPr>
          <w:ilvl w:val="0"/>
          <w:numId w:val="14"/>
        </w:numPr>
        <w:spacing w:beforeLines="50" w:before="156" w:afterLines="50" w:after="156"/>
      </w:pPr>
      <w:bookmarkStart w:id="68" w:name="_Toc448387739"/>
      <w:bookmarkStart w:id="69" w:name="_Toc385067521"/>
      <w:bookmarkStart w:id="70" w:name="_Toc88123396"/>
      <w:bookmarkStart w:id="71" w:name="_Toc386036163"/>
      <w:bookmarkStart w:id="72" w:name="_Toc385067801"/>
      <w:bookmarkStart w:id="73" w:name="_Toc450028556"/>
      <w:bookmarkStart w:id="74" w:name="_Toc452725634"/>
      <w:bookmarkStart w:id="75" w:name="_Toc447808970"/>
      <w:bookmarkStart w:id="76" w:name="_Toc385067612"/>
      <w:bookmarkStart w:id="77" w:name="_Toc387310265"/>
      <w:bookmarkStart w:id="78" w:name="_Toc452726038"/>
      <w:bookmarkStart w:id="79" w:name="_Toc385067298"/>
      <w:bookmarkStart w:id="80" w:name="_Toc447270244"/>
      <w:bookmarkStart w:id="81" w:name="_Toc170472117"/>
      <w:bookmarkStart w:id="82" w:name="_Toc170562889"/>
      <w:bookmarkStart w:id="83" w:name="_Toc242932098"/>
      <w:bookmarkStart w:id="84" w:name="_Toc90261525"/>
      <w:bookmarkStart w:id="85" w:name="_Toc242932099"/>
      <w:bookmarkStart w:id="86" w:name="_Toc90350926"/>
      <w:bookmarkStart w:id="87" w:name="_Toc89766518"/>
      <w:bookmarkStart w:id="88" w:name="_Toc89766551"/>
      <w:bookmarkEnd w:id="28"/>
      <w:bookmarkEnd w:id="45"/>
      <w:bookmarkEnd w:id="46"/>
      <w:bookmarkEnd w:id="4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A154EE8" w14:textId="6BE5E00B" w:rsidR="007D4934" w:rsidRPr="004625F6" w:rsidRDefault="005B5D75">
      <w:pPr>
        <w:pStyle w:val="a9"/>
        <w:numPr>
          <w:ilvl w:val="0"/>
          <w:numId w:val="0"/>
        </w:numPr>
        <w:spacing w:afterLines="50" w:after="156"/>
        <w:ind w:firstLineChars="200" w:firstLine="420"/>
      </w:pPr>
      <w:bookmarkStart w:id="89" w:name="_Toc170472118"/>
      <w:bookmarkStart w:id="90" w:name="_Toc170562890"/>
      <w:r w:rsidRPr="004625F6">
        <w:rPr>
          <w:rFonts w:hint="eastAsia"/>
        </w:rPr>
        <w:t>残损</w:t>
      </w:r>
      <w:r w:rsidR="00374D09" w:rsidRPr="004625F6">
        <w:rPr>
          <w:rFonts w:hint="eastAsia"/>
        </w:rPr>
        <w:t>率</w:t>
      </w:r>
      <w:bookmarkEnd w:id="89"/>
      <w:bookmarkEnd w:id="90"/>
    </w:p>
    <w:p w14:paraId="34C29F36" w14:textId="0DD151B9" w:rsidR="007D4934" w:rsidRPr="004625F6" w:rsidRDefault="00374D09" w:rsidP="00002FE9">
      <w:pPr>
        <w:pStyle w:val="a9"/>
        <w:numPr>
          <w:ilvl w:val="0"/>
          <w:numId w:val="0"/>
        </w:numPr>
        <w:ind w:firstLine="437"/>
        <w:rPr>
          <w:rFonts w:ascii="宋体" w:eastAsia="宋体"/>
        </w:rPr>
      </w:pPr>
      <w:bookmarkStart w:id="91" w:name="_Toc170472119"/>
      <w:bookmarkStart w:id="92" w:name="_Toc170562891"/>
      <w:r w:rsidRPr="004625F6">
        <w:rPr>
          <w:rFonts w:ascii="宋体" w:eastAsia="宋体" w:hint="eastAsia"/>
        </w:rPr>
        <w:t>在屠宰加工过程中</w:t>
      </w:r>
      <w:r w:rsidR="005B5D75" w:rsidRPr="004625F6">
        <w:rPr>
          <w:rFonts w:ascii="宋体" w:eastAsia="宋体" w:hint="eastAsia"/>
        </w:rPr>
        <w:t>造成禽体损坏超</w:t>
      </w:r>
      <w:r w:rsidR="008A785E" w:rsidRPr="004625F6">
        <w:rPr>
          <w:rFonts w:ascii="宋体" w:eastAsia="宋体" w:hint="eastAsia"/>
        </w:rPr>
        <w:t>出</w:t>
      </w:r>
      <w:r w:rsidR="005B5D75" w:rsidRPr="004625F6">
        <w:rPr>
          <w:rFonts w:ascii="宋体" w:eastAsia="宋体" w:hint="eastAsia"/>
        </w:rPr>
        <w:t>预期的</w:t>
      </w:r>
      <w:r w:rsidRPr="004625F6">
        <w:rPr>
          <w:rFonts w:ascii="宋体" w:eastAsia="宋体" w:hint="eastAsia"/>
        </w:rPr>
        <w:t>数量与</w:t>
      </w:r>
      <w:r w:rsidR="005B5D75" w:rsidRPr="004625F6">
        <w:rPr>
          <w:rFonts w:ascii="宋体" w:eastAsia="宋体" w:hint="eastAsia"/>
        </w:rPr>
        <w:t>屠宰</w:t>
      </w:r>
      <w:r w:rsidRPr="004625F6">
        <w:rPr>
          <w:rFonts w:ascii="宋体" w:eastAsia="宋体" w:hint="eastAsia"/>
        </w:rPr>
        <w:t>总数量的百分比。</w:t>
      </w:r>
      <w:bookmarkEnd w:id="91"/>
      <w:bookmarkEnd w:id="92"/>
    </w:p>
    <w:p w14:paraId="35EBDDAC" w14:textId="77777777" w:rsidR="001865BA" w:rsidRPr="004625F6" w:rsidRDefault="001865BA" w:rsidP="001865BA">
      <w:pPr>
        <w:pStyle w:val="a9"/>
        <w:numPr>
          <w:ilvl w:val="0"/>
          <w:numId w:val="14"/>
        </w:numPr>
        <w:spacing w:beforeLines="50" w:before="156" w:afterLines="50" w:after="156"/>
      </w:pPr>
      <w:bookmarkStart w:id="93" w:name="_Toc170472120"/>
      <w:bookmarkStart w:id="94" w:name="_Toc170562892"/>
      <w:bookmarkEnd w:id="93"/>
      <w:bookmarkEnd w:id="94"/>
    </w:p>
    <w:p w14:paraId="34A3EFD8" w14:textId="698F618F" w:rsidR="001865BA" w:rsidRPr="004625F6" w:rsidRDefault="001865BA" w:rsidP="001865BA">
      <w:pPr>
        <w:pStyle w:val="a9"/>
        <w:numPr>
          <w:ilvl w:val="0"/>
          <w:numId w:val="0"/>
        </w:numPr>
        <w:spacing w:afterLines="50" w:after="156"/>
        <w:ind w:firstLineChars="200" w:firstLine="420"/>
      </w:pPr>
      <w:bookmarkStart w:id="95" w:name="_Hlk170479871"/>
      <w:bookmarkStart w:id="96" w:name="_Toc170562893"/>
      <w:proofErr w:type="gramStart"/>
      <w:r w:rsidRPr="004625F6">
        <w:rPr>
          <w:rFonts w:hint="eastAsia"/>
        </w:rPr>
        <w:t>浮</w:t>
      </w:r>
      <w:proofErr w:type="gramEnd"/>
      <w:r w:rsidRPr="004625F6">
        <w:rPr>
          <w:rFonts w:hint="eastAsia"/>
        </w:rPr>
        <w:t>黄皮</w:t>
      </w:r>
      <w:bookmarkEnd w:id="95"/>
      <w:r w:rsidRPr="004625F6">
        <w:rPr>
          <w:rFonts w:hint="eastAsia"/>
        </w:rPr>
        <w:t>残留率</w:t>
      </w:r>
      <w:bookmarkEnd w:id="96"/>
    </w:p>
    <w:p w14:paraId="1034FB93" w14:textId="7C33574E" w:rsidR="001865BA" w:rsidRPr="004625F6" w:rsidRDefault="001865BA" w:rsidP="001865BA">
      <w:pPr>
        <w:pStyle w:val="a9"/>
        <w:numPr>
          <w:ilvl w:val="0"/>
          <w:numId w:val="0"/>
        </w:numPr>
        <w:ind w:firstLine="437"/>
        <w:rPr>
          <w:rFonts w:ascii="宋体" w:eastAsia="宋体"/>
        </w:rPr>
      </w:pPr>
      <w:bookmarkStart w:id="97" w:name="_Toc170562894"/>
      <w:r w:rsidRPr="004625F6">
        <w:rPr>
          <w:rFonts w:ascii="宋体" w:eastAsia="宋体" w:hint="eastAsia"/>
        </w:rPr>
        <w:t>在脱毛</w:t>
      </w:r>
      <w:proofErr w:type="gramStart"/>
      <w:r w:rsidRPr="004625F6">
        <w:rPr>
          <w:rFonts w:ascii="宋体" w:eastAsia="宋体" w:hint="eastAsia"/>
        </w:rPr>
        <w:t>过程中禽体</w:t>
      </w:r>
      <w:proofErr w:type="gramEnd"/>
      <w:r w:rsidRPr="004625F6">
        <w:rPr>
          <w:rFonts w:ascii="宋体" w:eastAsia="宋体" w:hint="eastAsia"/>
        </w:rPr>
        <w:t>浮黄皮残留</w:t>
      </w:r>
      <w:r w:rsidR="00F14703" w:rsidRPr="004625F6">
        <w:rPr>
          <w:rFonts w:ascii="宋体" w:eastAsia="宋体" w:hint="eastAsia"/>
        </w:rPr>
        <w:t>超</w:t>
      </w:r>
      <w:r w:rsidRPr="004625F6">
        <w:rPr>
          <w:rFonts w:ascii="宋体" w:eastAsia="宋体" w:hint="eastAsia"/>
        </w:rPr>
        <w:t>出预期的数量与</w:t>
      </w:r>
      <w:r w:rsidR="0099578E" w:rsidRPr="004625F6">
        <w:rPr>
          <w:rFonts w:ascii="宋体" w:eastAsia="宋体" w:hint="eastAsia"/>
        </w:rPr>
        <w:t>脱毛</w:t>
      </w:r>
      <w:r w:rsidRPr="004625F6">
        <w:rPr>
          <w:rFonts w:ascii="宋体" w:eastAsia="宋体" w:hint="eastAsia"/>
        </w:rPr>
        <w:t>总数量的百分比。</w:t>
      </w:r>
      <w:bookmarkEnd w:id="97"/>
    </w:p>
    <w:p w14:paraId="38EF3266" w14:textId="77777777" w:rsidR="002057D5" w:rsidRPr="004625F6" w:rsidRDefault="002057D5" w:rsidP="002057D5">
      <w:pPr>
        <w:pStyle w:val="a9"/>
        <w:numPr>
          <w:ilvl w:val="0"/>
          <w:numId w:val="14"/>
        </w:numPr>
        <w:spacing w:beforeLines="50" w:before="156" w:afterLines="50" w:after="156"/>
      </w:pPr>
      <w:bookmarkStart w:id="98" w:name="_Toc170562895"/>
      <w:bookmarkEnd w:id="98"/>
    </w:p>
    <w:p w14:paraId="4B6D44A7" w14:textId="5C83AE10" w:rsidR="002057D5" w:rsidRPr="004625F6" w:rsidRDefault="002057D5" w:rsidP="002057D5">
      <w:pPr>
        <w:pStyle w:val="a9"/>
        <w:numPr>
          <w:ilvl w:val="0"/>
          <w:numId w:val="0"/>
        </w:numPr>
        <w:spacing w:afterLines="50" w:after="156"/>
        <w:ind w:firstLineChars="200" w:firstLine="420"/>
      </w:pPr>
      <w:bookmarkStart w:id="99" w:name="_Toc170562896"/>
      <w:r w:rsidRPr="004625F6">
        <w:rPr>
          <w:rFonts w:hint="eastAsia"/>
        </w:rPr>
        <w:t>毛残留率</w:t>
      </w:r>
      <w:bookmarkEnd w:id="99"/>
    </w:p>
    <w:p w14:paraId="39EF8D17" w14:textId="38DCC639" w:rsidR="002057D5" w:rsidRPr="004625F6" w:rsidRDefault="002057D5" w:rsidP="002057D5">
      <w:pPr>
        <w:pStyle w:val="a9"/>
        <w:numPr>
          <w:ilvl w:val="0"/>
          <w:numId w:val="0"/>
        </w:numPr>
        <w:ind w:firstLine="437"/>
        <w:rPr>
          <w:rFonts w:ascii="宋体" w:eastAsia="宋体"/>
        </w:rPr>
      </w:pPr>
      <w:bookmarkStart w:id="100" w:name="_Hlk170479849"/>
      <w:bookmarkStart w:id="101" w:name="_Toc170562897"/>
      <w:r w:rsidRPr="004625F6">
        <w:rPr>
          <w:rFonts w:ascii="宋体" w:eastAsia="宋体" w:hint="eastAsia"/>
        </w:rPr>
        <w:t>在脱毛</w:t>
      </w:r>
      <w:proofErr w:type="gramStart"/>
      <w:r w:rsidRPr="004625F6">
        <w:rPr>
          <w:rFonts w:ascii="宋体" w:eastAsia="宋体" w:hint="eastAsia"/>
        </w:rPr>
        <w:t>过程中禽体</w:t>
      </w:r>
      <w:r w:rsidR="00474F75" w:rsidRPr="004625F6">
        <w:rPr>
          <w:rFonts w:ascii="宋体" w:eastAsia="宋体" w:hint="eastAsia"/>
        </w:rPr>
        <w:t>毛</w:t>
      </w:r>
      <w:proofErr w:type="gramEnd"/>
      <w:r w:rsidRPr="004625F6">
        <w:rPr>
          <w:rFonts w:ascii="宋体" w:eastAsia="宋体" w:hint="eastAsia"/>
        </w:rPr>
        <w:t>残留超出预期的数量与</w:t>
      </w:r>
      <w:r w:rsidR="0099578E" w:rsidRPr="004625F6">
        <w:rPr>
          <w:rFonts w:ascii="宋体" w:eastAsia="宋体" w:hint="eastAsia"/>
        </w:rPr>
        <w:t>脱毛</w:t>
      </w:r>
      <w:r w:rsidRPr="004625F6">
        <w:rPr>
          <w:rFonts w:ascii="宋体" w:eastAsia="宋体" w:hint="eastAsia"/>
        </w:rPr>
        <w:t>总数量的百分比</w:t>
      </w:r>
      <w:bookmarkEnd w:id="100"/>
      <w:r w:rsidRPr="004625F6">
        <w:rPr>
          <w:rFonts w:ascii="宋体" w:eastAsia="宋体" w:hint="eastAsia"/>
        </w:rPr>
        <w:t>。</w:t>
      </w:r>
      <w:bookmarkEnd w:id="101"/>
    </w:p>
    <w:p w14:paraId="72EC1099" w14:textId="77777777" w:rsidR="007D4934" w:rsidRDefault="007D4934">
      <w:pPr>
        <w:pStyle w:val="a9"/>
        <w:numPr>
          <w:ilvl w:val="0"/>
          <w:numId w:val="14"/>
        </w:numPr>
        <w:spacing w:beforeLines="50" w:before="156" w:afterLines="50" w:after="156"/>
      </w:pPr>
      <w:bookmarkStart w:id="102" w:name="_Toc170562898"/>
      <w:bookmarkEnd w:id="102"/>
    </w:p>
    <w:p w14:paraId="6545C008" w14:textId="77777777" w:rsidR="007D4934" w:rsidRDefault="00374D09">
      <w:pPr>
        <w:pStyle w:val="a9"/>
        <w:numPr>
          <w:ilvl w:val="0"/>
          <w:numId w:val="0"/>
        </w:numPr>
        <w:spacing w:afterLines="50" w:after="156"/>
        <w:ind w:left="420"/>
      </w:pPr>
      <w:bookmarkStart w:id="103" w:name="_Toc170472121"/>
      <w:bookmarkStart w:id="104" w:name="_Toc170562899"/>
      <w:r>
        <w:rPr>
          <w:rFonts w:hint="eastAsia"/>
        </w:rPr>
        <w:t>脱毛段</w:t>
      </w:r>
      <w:bookmarkEnd w:id="103"/>
      <w:bookmarkEnd w:id="104"/>
    </w:p>
    <w:p w14:paraId="3FE4D5E3" w14:textId="439ADD4A" w:rsidR="007D4934" w:rsidRDefault="00374D09">
      <w:pPr>
        <w:pStyle w:val="a9"/>
        <w:numPr>
          <w:ilvl w:val="0"/>
          <w:numId w:val="0"/>
        </w:numPr>
        <w:spacing w:afterLines="50" w:after="156"/>
        <w:ind w:firstLineChars="200" w:firstLine="420"/>
        <w:rPr>
          <w:rFonts w:ascii="宋体" w:eastAsia="宋体"/>
        </w:rPr>
      </w:pPr>
      <w:bookmarkStart w:id="105" w:name="_Toc170472122"/>
      <w:bookmarkStart w:id="106" w:name="_Toc170562900"/>
      <w:r>
        <w:rPr>
          <w:rFonts w:ascii="宋体" w:eastAsia="宋体" w:hint="eastAsia"/>
        </w:rPr>
        <w:t>组成家禽脱毛设备工作的区段。</w:t>
      </w:r>
      <w:bookmarkEnd w:id="105"/>
      <w:bookmarkEnd w:id="106"/>
    </w:p>
    <w:p w14:paraId="48EE3D48" w14:textId="77777777" w:rsidR="007D4934" w:rsidRDefault="007D4934">
      <w:pPr>
        <w:pStyle w:val="a9"/>
        <w:numPr>
          <w:ilvl w:val="0"/>
          <w:numId w:val="14"/>
        </w:numPr>
        <w:spacing w:beforeLines="50" w:before="156" w:afterLines="50" w:after="156"/>
      </w:pPr>
      <w:bookmarkStart w:id="107" w:name="_Toc170472123"/>
      <w:bookmarkStart w:id="108" w:name="_Toc170562901"/>
      <w:bookmarkEnd w:id="107"/>
      <w:bookmarkEnd w:id="108"/>
    </w:p>
    <w:p w14:paraId="76B1C87F" w14:textId="77777777" w:rsidR="007D4934" w:rsidRDefault="00374D09">
      <w:pPr>
        <w:pStyle w:val="a9"/>
        <w:numPr>
          <w:ilvl w:val="0"/>
          <w:numId w:val="0"/>
        </w:numPr>
        <w:spacing w:afterLines="50" w:after="156"/>
        <w:ind w:left="420"/>
      </w:pPr>
      <w:bookmarkStart w:id="109" w:name="_Toc170472124"/>
      <w:bookmarkStart w:id="110" w:name="_Toc170562902"/>
      <w:r>
        <w:rPr>
          <w:rFonts w:hint="eastAsia"/>
        </w:rPr>
        <w:t>粗脱毛段</w:t>
      </w:r>
      <w:bookmarkEnd w:id="109"/>
      <w:bookmarkEnd w:id="110"/>
    </w:p>
    <w:p w14:paraId="1D65AC12" w14:textId="77777777" w:rsidR="007D4934" w:rsidRDefault="00374D09">
      <w:pPr>
        <w:pStyle w:val="a9"/>
        <w:numPr>
          <w:ilvl w:val="0"/>
          <w:numId w:val="0"/>
        </w:numPr>
        <w:spacing w:afterLines="50" w:after="156"/>
        <w:ind w:firstLineChars="200" w:firstLine="420"/>
        <w:rPr>
          <w:rFonts w:ascii="宋体" w:eastAsia="宋体"/>
        </w:rPr>
      </w:pPr>
      <w:bookmarkStart w:id="111" w:name="_Toc170472125"/>
      <w:bookmarkStart w:id="112" w:name="_Toc170562903"/>
      <w:r>
        <w:rPr>
          <w:rFonts w:ascii="宋体" w:eastAsia="宋体" w:hint="eastAsia"/>
        </w:rPr>
        <w:t>家禽脱毛设备粗脱毛工作区段。</w:t>
      </w:r>
      <w:bookmarkEnd w:id="111"/>
      <w:bookmarkEnd w:id="112"/>
    </w:p>
    <w:p w14:paraId="6086F2CC" w14:textId="77777777" w:rsidR="007D4934" w:rsidRDefault="007D4934">
      <w:pPr>
        <w:pStyle w:val="a9"/>
        <w:numPr>
          <w:ilvl w:val="0"/>
          <w:numId w:val="14"/>
        </w:numPr>
        <w:spacing w:beforeLines="50" w:before="156" w:afterLines="50" w:after="156"/>
      </w:pPr>
      <w:bookmarkStart w:id="113" w:name="_Toc170472126"/>
      <w:bookmarkStart w:id="114" w:name="_Toc170562904"/>
      <w:bookmarkEnd w:id="113"/>
      <w:bookmarkEnd w:id="114"/>
    </w:p>
    <w:p w14:paraId="341D6828" w14:textId="77777777" w:rsidR="007D4934" w:rsidRDefault="00374D09">
      <w:pPr>
        <w:pStyle w:val="a9"/>
        <w:numPr>
          <w:ilvl w:val="0"/>
          <w:numId w:val="0"/>
        </w:numPr>
        <w:spacing w:afterLines="50" w:after="156"/>
        <w:ind w:left="420"/>
      </w:pPr>
      <w:bookmarkStart w:id="115" w:name="_Toc170472127"/>
      <w:bookmarkStart w:id="116" w:name="_Toc170562905"/>
      <w:r>
        <w:rPr>
          <w:rFonts w:hint="eastAsia"/>
        </w:rPr>
        <w:t>精脱毛段</w:t>
      </w:r>
      <w:bookmarkEnd w:id="115"/>
      <w:bookmarkEnd w:id="116"/>
    </w:p>
    <w:p w14:paraId="67319D85" w14:textId="77777777" w:rsidR="007D4934" w:rsidRDefault="00374D09">
      <w:pPr>
        <w:pStyle w:val="a9"/>
        <w:numPr>
          <w:ilvl w:val="0"/>
          <w:numId w:val="0"/>
        </w:numPr>
        <w:spacing w:afterLines="50" w:after="156"/>
        <w:ind w:firstLineChars="200" w:firstLine="420"/>
        <w:rPr>
          <w:rFonts w:ascii="宋体" w:eastAsia="宋体"/>
        </w:rPr>
      </w:pPr>
      <w:bookmarkStart w:id="117" w:name="_Toc170472128"/>
      <w:bookmarkStart w:id="118" w:name="_Toc170562906"/>
      <w:r>
        <w:rPr>
          <w:rFonts w:ascii="宋体" w:eastAsia="宋体" w:hint="eastAsia"/>
        </w:rPr>
        <w:t>家禽脱毛设备精脱毛工作区段。</w:t>
      </w:r>
      <w:bookmarkEnd w:id="117"/>
      <w:bookmarkEnd w:id="118"/>
    </w:p>
    <w:p w14:paraId="7574F318" w14:textId="77777777" w:rsidR="007D4934" w:rsidRDefault="00374D09">
      <w:pPr>
        <w:pStyle w:val="a8"/>
        <w:numPr>
          <w:ilvl w:val="0"/>
          <w:numId w:val="13"/>
        </w:numPr>
        <w:spacing w:beforeLines="100" w:before="312" w:afterLines="100" w:after="312"/>
        <w:rPr>
          <w:rFonts w:ascii="Times New Roman"/>
        </w:rPr>
      </w:pPr>
      <w:bookmarkStart w:id="119" w:name="_Toc170562907"/>
      <w:r>
        <w:rPr>
          <w:rFonts w:hint="eastAsia"/>
        </w:rPr>
        <w:t>基本</w:t>
      </w:r>
      <w:r>
        <w:rPr>
          <w:rFonts w:ascii="Times New Roman" w:hint="eastAsia"/>
        </w:rPr>
        <w:t>要求</w:t>
      </w:r>
      <w:bookmarkEnd w:id="83"/>
      <w:bookmarkEnd w:id="119"/>
    </w:p>
    <w:p w14:paraId="229EE29F" w14:textId="77777777" w:rsidR="007D4934" w:rsidRDefault="00374D09">
      <w:pPr>
        <w:pStyle w:val="a9"/>
        <w:numPr>
          <w:ilvl w:val="0"/>
          <w:numId w:val="15"/>
        </w:numPr>
        <w:spacing w:afterLines="50" w:after="156"/>
      </w:pPr>
      <w:bookmarkStart w:id="120" w:name="_Toc170562908"/>
      <w:r>
        <w:rPr>
          <w:rFonts w:hint="eastAsia"/>
        </w:rPr>
        <w:t>需补充提供的</w:t>
      </w:r>
      <w:bookmarkEnd w:id="84"/>
      <w:bookmarkEnd w:id="85"/>
      <w:r>
        <w:rPr>
          <w:rFonts w:hint="eastAsia"/>
        </w:rPr>
        <w:t>材料</w:t>
      </w:r>
      <w:bookmarkEnd w:id="120"/>
    </w:p>
    <w:p w14:paraId="4468ADD3" w14:textId="77777777" w:rsidR="007D4934" w:rsidRDefault="00374D09">
      <w:pPr>
        <w:pStyle w:val="aff3"/>
        <w:ind w:firstLine="420"/>
      </w:pPr>
      <w:r>
        <w:rPr>
          <w:rFonts w:hint="eastAsia"/>
        </w:rPr>
        <w:t>除申请时提交的材料之外，需补充提供以下材料：</w:t>
      </w:r>
    </w:p>
    <w:p w14:paraId="7EE15D1A" w14:textId="77777777" w:rsidR="007D4934" w:rsidRDefault="00374D09">
      <w:pPr>
        <w:pStyle w:val="aff3"/>
        <w:numPr>
          <w:ilvl w:val="1"/>
          <w:numId w:val="16"/>
        </w:numPr>
        <w:ind w:firstLineChars="0"/>
      </w:pPr>
      <w:bookmarkStart w:id="121" w:name="_Toc148084412"/>
      <w:bookmarkStart w:id="122" w:name="_Toc148084477"/>
      <w:r>
        <w:rPr>
          <w:rFonts w:hint="eastAsia"/>
        </w:rPr>
        <w:t>产品规格表（包括涵盖机型、见附录A）；</w:t>
      </w:r>
    </w:p>
    <w:p w14:paraId="26BDAC67" w14:textId="77777777" w:rsidR="007D4934" w:rsidRDefault="00374D09">
      <w:pPr>
        <w:pStyle w:val="aff3"/>
        <w:numPr>
          <w:ilvl w:val="1"/>
          <w:numId w:val="16"/>
        </w:numPr>
        <w:ind w:firstLineChars="0"/>
        <w:rPr>
          <w:rFonts w:hAnsi="宋体"/>
        </w:rPr>
      </w:pPr>
      <w:r>
        <w:rPr>
          <w:rFonts w:hAnsi="宋体" w:hint="eastAsia"/>
        </w:rPr>
        <w:t>样机彩色照片（包括涵盖机型，</w:t>
      </w:r>
      <w:r>
        <w:rPr>
          <w:rFonts w:hint="eastAsia"/>
        </w:rPr>
        <w:t>左前方45°、右前方45°、正后</w:t>
      </w:r>
      <w:r>
        <w:rPr>
          <w:rFonts w:hAnsi="宋体" w:cs="宋体" w:hint="eastAsia"/>
        </w:rPr>
        <w:t>方</w:t>
      </w:r>
      <w:r>
        <w:rPr>
          <w:rFonts w:hAnsi="宋体" w:cs="宋体" w:hint="eastAsia"/>
          <w:bCs/>
        </w:rPr>
        <w:t>、产品铭牌</w:t>
      </w:r>
      <w:r>
        <w:rPr>
          <w:rFonts w:hAnsi="宋体" w:cs="宋体" w:hint="eastAsia"/>
        </w:rPr>
        <w:t>各</w:t>
      </w:r>
      <w:r>
        <w:rPr>
          <w:rFonts w:hAnsi="宋体" w:cs="宋体" w:hint="eastAsia"/>
          <w:bCs/>
        </w:rPr>
        <w:t>1张</w:t>
      </w:r>
      <w:r>
        <w:rPr>
          <w:rFonts w:hAnsi="宋体" w:hint="eastAsia"/>
        </w:rPr>
        <w:t>）；</w:t>
      </w:r>
    </w:p>
    <w:bookmarkEnd w:id="121"/>
    <w:bookmarkEnd w:id="122"/>
    <w:p w14:paraId="558BABEE" w14:textId="77777777" w:rsidR="007D4934" w:rsidRDefault="00374D09">
      <w:pPr>
        <w:pStyle w:val="aff3"/>
        <w:numPr>
          <w:ilvl w:val="1"/>
          <w:numId w:val="16"/>
        </w:numPr>
        <w:ind w:leftChars="200" w:left="850" w:hangingChars="205" w:hanging="430"/>
        <w:rPr>
          <w:rFonts w:hAnsi="宋体"/>
        </w:rPr>
      </w:pPr>
      <w:r>
        <w:rPr>
          <w:rFonts w:hAnsi="宋体" w:hint="eastAsia"/>
        </w:rPr>
        <w:t>用户名单（内容至少包括购买单位、通讯地址、联系人姓名、联系电话、产品型号名称、购机时间等，提供的用户应为作业2</w:t>
      </w:r>
      <w:r>
        <w:rPr>
          <w:rFonts w:hAnsi="宋体"/>
        </w:rPr>
        <w:t>00 h</w:t>
      </w:r>
      <w:r>
        <w:rPr>
          <w:rFonts w:hAnsi="宋体" w:hint="eastAsia"/>
        </w:rPr>
        <w:t>以上的，分布在3个主要使用（销售）区域，数量不少于5户）；</w:t>
      </w:r>
    </w:p>
    <w:p w14:paraId="6A4FB25C" w14:textId="77777777" w:rsidR="007D4934" w:rsidRDefault="00374D09">
      <w:pPr>
        <w:pStyle w:val="aff3"/>
        <w:ind w:firstLine="420"/>
      </w:pPr>
      <w:r>
        <w:rPr>
          <w:rFonts w:hint="eastAsia"/>
        </w:rPr>
        <w:t>以上材料需加盖制造商公章。</w:t>
      </w:r>
    </w:p>
    <w:p w14:paraId="0E7A58A7" w14:textId="5B6BC524" w:rsidR="007D4934" w:rsidRDefault="00374D09">
      <w:pPr>
        <w:pStyle w:val="a9"/>
        <w:numPr>
          <w:ilvl w:val="0"/>
          <w:numId w:val="15"/>
        </w:numPr>
        <w:spacing w:afterLines="50" w:after="156"/>
      </w:pPr>
      <w:bookmarkStart w:id="123" w:name="_Hlk169255950"/>
      <w:bookmarkStart w:id="124" w:name="_Toc170562909"/>
      <w:r>
        <w:rPr>
          <w:rFonts w:ascii="黑体" w:hint="eastAsia"/>
        </w:rPr>
        <w:t>家禽脱毛</w:t>
      </w:r>
      <w:r>
        <w:rPr>
          <w:rFonts w:hint="eastAsia"/>
        </w:rPr>
        <w:t>设备</w:t>
      </w:r>
      <w:bookmarkEnd w:id="123"/>
      <w:r>
        <w:rPr>
          <w:rFonts w:hint="eastAsia"/>
        </w:rPr>
        <w:t>型号</w:t>
      </w:r>
      <w:r w:rsidR="00392F02">
        <w:rPr>
          <w:rFonts w:hint="eastAsia"/>
        </w:rPr>
        <w:t>编制</w:t>
      </w:r>
      <w:r>
        <w:rPr>
          <w:rFonts w:hint="eastAsia"/>
        </w:rPr>
        <w:t>规则</w:t>
      </w:r>
      <w:bookmarkEnd w:id="124"/>
    </w:p>
    <w:p w14:paraId="6CB18CDC" w14:textId="0B0A1891" w:rsidR="007D4934" w:rsidRDefault="00374D09">
      <w:pPr>
        <w:pStyle w:val="aff3"/>
        <w:ind w:firstLine="420"/>
      </w:pPr>
      <w:bookmarkStart w:id="125" w:name="_Hlk169266803"/>
      <w:r>
        <w:rPr>
          <w:rFonts w:hint="eastAsia"/>
        </w:rPr>
        <w:t>脱毛设备型号表述方法如下：</w:t>
      </w:r>
    </w:p>
    <w:bookmarkStart w:id="126" w:name="_Hlk169241087"/>
    <w:bookmarkEnd w:id="125"/>
    <w:p w14:paraId="7275B4BA" w14:textId="77777777" w:rsidR="007D4934" w:rsidRDefault="00374D09">
      <w:pPr>
        <w:pStyle w:val="aff3"/>
        <w:ind w:firstLineChars="0" w:firstLine="0"/>
      </w:pPr>
      <w:r>
        <w:rPr>
          <w:rFonts w:ascii="Arial" w:hAnsi="Arial"/>
          <w:noProof/>
          <w:color w:val="FF00FF"/>
        </w:rPr>
        <mc:AlternateContent>
          <mc:Choice Requires="wpc">
            <w:drawing>
              <wp:inline distT="0" distB="0" distL="0" distR="0" wp14:anchorId="7505D6C0" wp14:editId="63639868">
                <wp:extent cx="5881370" cy="2286000"/>
                <wp:effectExtent l="0" t="0" r="0" b="0"/>
                <wp:docPr id="80" name="画布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5" name="AutoShape 10"/>
                        <wps:cNvCnPr>
                          <a:cxnSpLocks noChangeShapeType="1"/>
                          <a:stCxn id="60" idx="2"/>
                        </wps:cNvCnPr>
                        <wps:spPr bwMode="auto">
                          <a:xfrm rot="16200000" flipH="1">
                            <a:off x="960528" y="-192710"/>
                            <a:ext cx="1593900" cy="2544660"/>
                          </a:xfrm>
                          <a:prstGeom prst="bentConnector2">
                            <a:avLst/>
                          </a:prstGeom>
                          <a:noFill/>
                          <a:ln w="9525">
                            <a:solidFill>
                              <a:srgbClr val="000000"/>
                            </a:solidFill>
                            <a:miter lim="800000"/>
                          </a:ln>
                        </wps:spPr>
                        <wps:bodyPr/>
                      </wps:wsp>
                      <wps:wsp>
                        <wps:cNvPr id="69" name="Text Box 14"/>
                        <wps:cNvSpPr txBox="1">
                          <a:spLocks noChangeArrowheads="1"/>
                        </wps:cNvSpPr>
                        <wps:spPr bwMode="auto">
                          <a:xfrm>
                            <a:off x="3119352" y="1525695"/>
                            <a:ext cx="2148683" cy="256219"/>
                          </a:xfrm>
                          <a:prstGeom prst="rect">
                            <a:avLst/>
                          </a:prstGeom>
                          <a:noFill/>
                          <a:ln>
                            <a:noFill/>
                          </a:ln>
                        </wps:spPr>
                        <wps:txbx>
                          <w:txbxContent>
                            <w:p w14:paraId="280A145D" w14:textId="21E5D2DF" w:rsidR="007D4934" w:rsidRDefault="00A27CBF">
                              <w:r>
                                <w:rPr>
                                  <w:rFonts w:ascii="Arial" w:hAnsi="宋体" w:hint="eastAsia"/>
                                </w:rPr>
                                <w:t>总</w:t>
                              </w:r>
                              <w:r w:rsidR="00374D09">
                                <w:rPr>
                                  <w:rFonts w:ascii="Arial" w:hAnsi="宋体" w:hint="eastAsia"/>
                                </w:rPr>
                                <w:t>脱毛段</w:t>
                              </w:r>
                              <w:bookmarkStart w:id="127" w:name="_Hlk169242549"/>
                              <w:r w:rsidR="00374D09">
                                <w:rPr>
                                  <w:rFonts w:ascii="Arial" w:hAnsi="宋体" w:hint="eastAsia"/>
                                </w:rPr>
                                <w:t>数量</w:t>
                              </w:r>
                              <w:bookmarkEnd w:id="127"/>
                              <w:r w:rsidR="005D7621">
                                <w:rPr>
                                  <w:rFonts w:ascii="Arial" w:hAnsi="宋体" w:hint="eastAsia"/>
                                </w:rPr>
                                <w:t>，</w:t>
                              </w:r>
                              <w:r w:rsidR="005D7621" w:rsidRPr="005D7621">
                                <w:rPr>
                                  <w:rFonts w:ascii="Arial" w:hAnsi="宋体" w:hint="eastAsia"/>
                                </w:rPr>
                                <w:t>用阿拉伯数字表示</w:t>
                              </w:r>
                            </w:p>
                            <w:p w14:paraId="25BC0B61" w14:textId="77777777" w:rsidR="007D4934" w:rsidRDefault="007D4934"/>
                          </w:txbxContent>
                        </wps:txbx>
                        <wps:bodyPr rot="0" vert="horz" wrap="square" lIns="0" tIns="0" rIns="0" bIns="0" anchor="t" anchorCtr="0" upright="1">
                          <a:noAutofit/>
                        </wps:bodyPr>
                      </wps:wsp>
                      <wps:wsp>
                        <wps:cNvPr id="71" name="Text Box 16"/>
                        <wps:cNvSpPr txBox="1">
                          <a:spLocks noChangeArrowheads="1"/>
                        </wps:cNvSpPr>
                        <wps:spPr bwMode="auto">
                          <a:xfrm>
                            <a:off x="617011" y="84331"/>
                            <a:ext cx="228557" cy="198339"/>
                          </a:xfrm>
                          <a:prstGeom prst="rect">
                            <a:avLst/>
                          </a:prstGeom>
                          <a:noFill/>
                          <a:ln>
                            <a:noFill/>
                          </a:ln>
                        </wps:spPr>
                        <wps:txbx>
                          <w:txbxContent>
                            <w:p w14:paraId="2AA9F6C8" w14:textId="77777777" w:rsidR="007D4934" w:rsidRDefault="00374D09">
                              <w:r>
                                <w:rPr>
                                  <w:rFonts w:ascii="Arial" w:hAnsi="Arial" w:hint="eastAsia"/>
                                  <w:sz w:val="24"/>
                                </w:rPr>
                                <w:t>——</w:t>
                              </w:r>
                            </w:p>
                          </w:txbxContent>
                        </wps:txbx>
                        <wps:bodyPr rot="0" vert="horz" wrap="square" lIns="0" tIns="0" rIns="0" bIns="0" anchor="t" anchorCtr="0" upright="1">
                          <a:noAutofit/>
                        </wps:bodyPr>
                      </wps:wsp>
                      <wps:wsp>
                        <wps:cNvPr id="74" name="AutoShape 22"/>
                        <wps:cNvCnPr>
                          <a:cxnSpLocks noChangeShapeType="1"/>
                          <a:stCxn id="101" idx="2"/>
                        </wps:cNvCnPr>
                        <wps:spPr bwMode="auto">
                          <a:xfrm rot="16200000" flipH="1">
                            <a:off x="682104" y="-211828"/>
                            <a:ext cx="1853204" cy="2842199"/>
                          </a:xfrm>
                          <a:prstGeom prst="bentConnector2">
                            <a:avLst/>
                          </a:prstGeom>
                          <a:noFill/>
                          <a:ln w="9525">
                            <a:solidFill>
                              <a:srgbClr val="000000"/>
                            </a:solidFill>
                            <a:miter lim="800000"/>
                          </a:ln>
                        </wps:spPr>
                        <wps:bodyPr/>
                      </wps:wsp>
                      <wps:wsp>
                        <wps:cNvPr id="76" name="AutoShape 24"/>
                        <wps:cNvCnPr>
                          <a:cxnSpLocks noChangeShapeType="1"/>
                          <a:stCxn id="104" idx="2"/>
                        </wps:cNvCnPr>
                        <wps:spPr bwMode="auto">
                          <a:xfrm rot="16200000" flipH="1">
                            <a:off x="1579136" y="-85893"/>
                            <a:ext cx="1046277" cy="1800473"/>
                          </a:xfrm>
                          <a:prstGeom prst="bentConnector2">
                            <a:avLst/>
                          </a:prstGeom>
                          <a:noFill/>
                          <a:ln w="9525">
                            <a:solidFill>
                              <a:srgbClr val="000000"/>
                            </a:solidFill>
                            <a:miter lim="800000"/>
                          </a:ln>
                        </wps:spPr>
                        <wps:bodyPr/>
                      </wps:wsp>
                      <wps:wsp>
                        <wps:cNvPr id="84" name="AutoShape 24"/>
                        <wps:cNvCnPr>
                          <a:cxnSpLocks noChangeShapeType="1"/>
                          <a:stCxn id="105" idx="2"/>
                        </wps:cNvCnPr>
                        <wps:spPr bwMode="auto">
                          <a:xfrm rot="16200000" flipH="1">
                            <a:off x="1866738" y="-119013"/>
                            <a:ext cx="753419" cy="1600014"/>
                          </a:xfrm>
                          <a:prstGeom prst="bentConnector2">
                            <a:avLst/>
                          </a:prstGeom>
                          <a:noFill/>
                          <a:ln w="9525">
                            <a:solidFill>
                              <a:srgbClr val="000000"/>
                            </a:solidFill>
                            <a:miter lim="800000"/>
                          </a:ln>
                        </wps:spPr>
                        <wps:bodyPr/>
                      </wps:wsp>
                      <wps:wsp>
                        <wps:cNvPr id="85" name="Text Box 17"/>
                        <wps:cNvSpPr txBox="1">
                          <a:spLocks noChangeArrowheads="1"/>
                        </wps:cNvSpPr>
                        <wps:spPr bwMode="auto">
                          <a:xfrm>
                            <a:off x="1553931" y="93611"/>
                            <a:ext cx="169841" cy="198339"/>
                          </a:xfrm>
                          <a:prstGeom prst="rect">
                            <a:avLst/>
                          </a:prstGeom>
                          <a:noFill/>
                          <a:ln>
                            <a:noFill/>
                          </a:ln>
                        </wps:spPr>
                        <wps:txbx>
                          <w:txbxContent>
                            <w:p w14:paraId="4DF3D83C" w14:textId="77777777" w:rsidR="007D4934" w:rsidRDefault="00374D09">
                              <w:pPr>
                                <w:jc w:val="center"/>
                              </w:pPr>
                              <w:r>
                                <w:rPr>
                                  <w:rFonts w:ascii="Arial" w:hAnsi="Arial" w:hint="eastAsia"/>
                                  <w:sz w:val="24"/>
                                </w:rPr>
                                <w:t>+</w:t>
                              </w:r>
                              <w:r>
                                <w:rPr>
                                  <w:rFonts w:ascii="Arial" w:hAnsi="Arial" w:hint="eastAsia"/>
                                  <w:sz w:val="24"/>
                                </w:rPr>
                                <w:t>—</w:t>
                              </w:r>
                            </w:p>
                          </w:txbxContent>
                        </wps:txbx>
                        <wps:bodyPr rot="0" vert="horz" wrap="square" lIns="0" tIns="0" rIns="0" bIns="0" anchor="t" anchorCtr="0" upright="1">
                          <a:noAutofit/>
                        </wps:bodyPr>
                      </wps:wsp>
                      <wps:wsp>
                        <wps:cNvPr id="51" name="Text Box 16"/>
                        <wps:cNvSpPr txBox="1">
                          <a:spLocks noChangeArrowheads="1"/>
                        </wps:cNvSpPr>
                        <wps:spPr bwMode="auto">
                          <a:xfrm>
                            <a:off x="1741452" y="101117"/>
                            <a:ext cx="228557" cy="198339"/>
                          </a:xfrm>
                          <a:prstGeom prst="rect">
                            <a:avLst/>
                          </a:prstGeom>
                          <a:noFill/>
                          <a:ln>
                            <a:noFill/>
                          </a:ln>
                        </wps:spPr>
                        <wps:txbx>
                          <w:txbxContent>
                            <w:p w14:paraId="168B681E" w14:textId="18E68901" w:rsidR="007D4934" w:rsidRPr="000472FD" w:rsidRDefault="00322A5E" w:rsidP="000F2BBF">
                              <w:pPr>
                                <w:jc w:val="center"/>
                                <w:rPr>
                                  <w:u w:val="single"/>
                                </w:rPr>
                              </w:pPr>
                              <w:r w:rsidRPr="000472FD">
                                <w:rPr>
                                  <w:rFonts w:ascii="宋体" w:hAnsi="宋体" w:hint="eastAsia"/>
                                  <w:szCs w:val="21"/>
                                  <w:u w:val="single"/>
                                </w:rPr>
                                <w:t>J</w:t>
                              </w:r>
                            </w:p>
                          </w:txbxContent>
                        </wps:txbx>
                        <wps:bodyPr rot="0" vert="horz" wrap="square" lIns="0" tIns="0" rIns="0" bIns="0" anchor="t" anchorCtr="0" upright="1">
                          <a:noAutofit/>
                        </wps:bodyPr>
                      </wps:wsp>
                      <wps:wsp>
                        <wps:cNvPr id="52" name="Text Box 14"/>
                        <wps:cNvSpPr txBox="1">
                          <a:spLocks noChangeArrowheads="1"/>
                        </wps:cNvSpPr>
                        <wps:spPr bwMode="auto">
                          <a:xfrm>
                            <a:off x="3134597" y="1246096"/>
                            <a:ext cx="1578759" cy="208593"/>
                          </a:xfrm>
                          <a:prstGeom prst="rect">
                            <a:avLst/>
                          </a:prstGeom>
                          <a:noFill/>
                          <a:ln>
                            <a:noFill/>
                          </a:ln>
                        </wps:spPr>
                        <wps:txbx>
                          <w:txbxContent>
                            <w:p w14:paraId="36AF5347" w14:textId="21B94080" w:rsidR="007D4934" w:rsidRDefault="005D7621">
                              <w:r w:rsidRPr="005D7621">
                                <w:rPr>
                                  <w:rFonts w:ascii="宋体" w:hAnsi="宋体" w:hint="eastAsia"/>
                                </w:rPr>
                                <w:t>C</w:t>
                              </w:r>
                              <w:r w:rsidRPr="005D7621">
                                <w:rPr>
                                  <w:rFonts w:ascii="Arial" w:hAnsi="宋体" w:hint="eastAsia"/>
                                </w:rPr>
                                <w:t>表示</w:t>
                              </w:r>
                              <w:r w:rsidR="00374D09">
                                <w:rPr>
                                  <w:rFonts w:ascii="Arial" w:hAnsi="宋体" w:hint="eastAsia"/>
                                </w:rPr>
                                <w:t>粗脱毛</w:t>
                              </w:r>
                              <w:r w:rsidR="00A27CBF">
                                <w:rPr>
                                  <w:rFonts w:ascii="Arial" w:hAnsi="宋体" w:hint="eastAsia"/>
                                </w:rPr>
                                <w:t>段</w:t>
                              </w:r>
                            </w:p>
                            <w:p w14:paraId="7F1AA407" w14:textId="77777777" w:rsidR="007D4934" w:rsidRDefault="007D4934"/>
                          </w:txbxContent>
                        </wps:txbx>
                        <wps:bodyPr rot="0" vert="horz" wrap="square" lIns="0" tIns="0" rIns="0" bIns="0" anchor="t" anchorCtr="0" upright="1">
                          <a:noAutofit/>
                        </wps:bodyPr>
                      </wps:wsp>
                      <wps:wsp>
                        <wps:cNvPr id="36" name="Text Box 20"/>
                        <wps:cNvSpPr txBox="1">
                          <a:spLocks noChangeArrowheads="1"/>
                        </wps:cNvSpPr>
                        <wps:spPr bwMode="auto">
                          <a:xfrm>
                            <a:off x="3106527" y="2026286"/>
                            <a:ext cx="1833963" cy="200025"/>
                          </a:xfrm>
                          <a:prstGeom prst="rect">
                            <a:avLst/>
                          </a:prstGeom>
                          <a:noFill/>
                          <a:ln>
                            <a:noFill/>
                          </a:ln>
                        </wps:spPr>
                        <wps:txbx>
                          <w:txbxContent>
                            <w:p w14:paraId="59F61B18" w14:textId="2E931F51" w:rsidR="007D4934" w:rsidRDefault="005D7621">
                              <w:r w:rsidRPr="005D7621">
                                <w:rPr>
                                  <w:rFonts w:ascii="Arial" w:hAnsi="宋体" w:hint="eastAsia"/>
                                </w:rPr>
                                <w:t>“脱毛”</w:t>
                              </w:r>
                              <w:r>
                                <w:rPr>
                                  <w:rFonts w:ascii="Arial" w:hAnsi="宋体" w:hint="eastAsia"/>
                                </w:rPr>
                                <w:t>的</w:t>
                              </w:r>
                              <w:r w:rsidRPr="005D7621">
                                <w:rPr>
                                  <w:rFonts w:ascii="Arial" w:hAnsi="宋体" w:hint="eastAsia"/>
                                </w:rPr>
                                <w:t>汉语拼音</w:t>
                              </w:r>
                              <w:r>
                                <w:rPr>
                                  <w:rFonts w:ascii="Arial" w:hAnsi="宋体" w:hint="eastAsia"/>
                                </w:rPr>
                                <w:t>首</w:t>
                              </w:r>
                              <w:r w:rsidRPr="005D7621">
                                <w:rPr>
                                  <w:rFonts w:ascii="Arial" w:hAnsi="宋体" w:hint="eastAsia"/>
                                </w:rPr>
                                <w:t>字母</w:t>
                              </w:r>
                            </w:p>
                            <w:p w14:paraId="517A40E2" w14:textId="77777777" w:rsidR="007D4934" w:rsidRDefault="007D4934"/>
                          </w:txbxContent>
                        </wps:txbx>
                        <wps:bodyPr rot="0" vert="horz" wrap="square" lIns="0" tIns="0" rIns="0" bIns="0" anchor="t" anchorCtr="0" upright="1">
                          <a:noAutofit/>
                        </wps:bodyPr>
                      </wps:wsp>
                      <wps:wsp>
                        <wps:cNvPr id="57" name="Text Box 14"/>
                        <wps:cNvSpPr txBox="1">
                          <a:spLocks noChangeArrowheads="1"/>
                        </wps:cNvSpPr>
                        <wps:spPr bwMode="auto">
                          <a:xfrm>
                            <a:off x="3095549" y="1770067"/>
                            <a:ext cx="2343083" cy="256219"/>
                          </a:xfrm>
                          <a:prstGeom prst="rect">
                            <a:avLst/>
                          </a:prstGeom>
                          <a:noFill/>
                          <a:ln>
                            <a:noFill/>
                          </a:ln>
                        </wps:spPr>
                        <wps:txbx>
                          <w:txbxContent>
                            <w:p w14:paraId="656FE022" w14:textId="62B1A22F" w:rsidR="007D4934" w:rsidRPr="005D7621" w:rsidRDefault="005D7621">
                              <w:pPr>
                                <w:rPr>
                                  <w:rFonts w:ascii="宋体" w:hAnsi="宋体"/>
                                </w:rPr>
                              </w:pPr>
                              <w:r w:rsidRPr="005D7621">
                                <w:rPr>
                                  <w:rFonts w:ascii="宋体" w:hAnsi="宋体" w:hint="eastAsia"/>
                                </w:rPr>
                                <w:t>L表示立式</w:t>
                              </w:r>
                              <w:r>
                                <w:rPr>
                                  <w:rFonts w:ascii="宋体" w:hAnsi="宋体" w:hint="eastAsia"/>
                                </w:rPr>
                                <w:t>型式</w:t>
                              </w:r>
                              <w:r w:rsidRPr="005D7621">
                                <w:rPr>
                                  <w:rFonts w:ascii="宋体" w:hAnsi="宋体" w:hint="eastAsia"/>
                                </w:rPr>
                                <w:t>，W表示卧式</w:t>
                              </w:r>
                              <w:r>
                                <w:rPr>
                                  <w:rFonts w:ascii="宋体" w:hAnsi="宋体" w:hint="eastAsia"/>
                                </w:rPr>
                                <w:t>型式</w:t>
                              </w:r>
                            </w:p>
                          </w:txbxContent>
                        </wps:txbx>
                        <wps:bodyPr rot="0" vert="horz" wrap="square" lIns="0" tIns="0" rIns="0" bIns="0" anchor="t" anchorCtr="0" upright="1">
                          <a:noAutofit/>
                        </wps:bodyPr>
                      </wps:wsp>
                      <wps:wsp>
                        <wps:cNvPr id="58" name="AutoShape 24"/>
                        <wps:cNvCnPr>
                          <a:cxnSpLocks noChangeShapeType="1"/>
                          <a:stCxn id="102" idx="2"/>
                        </wps:cNvCnPr>
                        <wps:spPr bwMode="auto">
                          <a:xfrm rot="16200000" flipH="1">
                            <a:off x="1284652" y="-121069"/>
                            <a:ext cx="1319217" cy="2157443"/>
                          </a:xfrm>
                          <a:prstGeom prst="bentConnector2">
                            <a:avLst/>
                          </a:prstGeom>
                          <a:noFill/>
                          <a:ln w="9525">
                            <a:solidFill>
                              <a:srgbClr val="000000"/>
                            </a:solidFill>
                            <a:miter lim="800000"/>
                          </a:ln>
                        </wps:spPr>
                        <wps:bodyPr/>
                      </wps:wsp>
                      <wps:wsp>
                        <wps:cNvPr id="60" name="Text Box 17"/>
                        <wps:cNvSpPr txBox="1">
                          <a:spLocks noChangeArrowheads="1"/>
                        </wps:cNvSpPr>
                        <wps:spPr bwMode="auto">
                          <a:xfrm>
                            <a:off x="400227" y="84331"/>
                            <a:ext cx="169841" cy="198339"/>
                          </a:xfrm>
                          <a:prstGeom prst="rect">
                            <a:avLst/>
                          </a:prstGeom>
                          <a:noFill/>
                          <a:ln>
                            <a:noFill/>
                          </a:ln>
                        </wps:spPr>
                        <wps:txbx>
                          <w:txbxContent>
                            <w:p w14:paraId="7B3CCB1F" w14:textId="77777777" w:rsidR="007D4934" w:rsidRDefault="00374D09">
                              <w:pPr>
                                <w:jc w:val="center"/>
                              </w:pPr>
                              <w:r w:rsidRPr="00322A5E">
                                <w:rPr>
                                  <w:rFonts w:ascii="Arial" w:hAnsi="Arial" w:hint="eastAsia"/>
                                  <w:szCs w:val="21"/>
                                  <w:u w:val="single"/>
                                </w:rPr>
                                <w:t>×</w:t>
                              </w:r>
                              <w:r>
                                <w:rPr>
                                  <w:rFonts w:ascii="Arial" w:hAnsi="Arial" w:hint="eastAsia"/>
                                  <w:sz w:val="24"/>
                                </w:rPr>
                                <w:t>—</w:t>
                              </w:r>
                            </w:p>
                          </w:txbxContent>
                        </wps:txbx>
                        <wps:bodyPr rot="0" vert="horz" wrap="square" lIns="0" tIns="0" rIns="0" bIns="0" anchor="t" anchorCtr="0" upright="1">
                          <a:noAutofit/>
                        </wps:bodyPr>
                      </wps:wsp>
                      <wps:wsp>
                        <wps:cNvPr id="63" name="Text Box 14"/>
                        <wps:cNvSpPr txBox="1">
                          <a:spLocks noChangeArrowheads="1"/>
                        </wps:cNvSpPr>
                        <wps:spPr bwMode="auto">
                          <a:xfrm>
                            <a:off x="3127766" y="957397"/>
                            <a:ext cx="2201685" cy="256219"/>
                          </a:xfrm>
                          <a:prstGeom prst="rect">
                            <a:avLst/>
                          </a:prstGeom>
                          <a:noFill/>
                          <a:ln>
                            <a:noFill/>
                          </a:ln>
                        </wps:spPr>
                        <wps:txbx>
                          <w:txbxContent>
                            <w:p w14:paraId="2597DDE6" w14:textId="0D39B074" w:rsidR="007D4934" w:rsidRDefault="00A27CBF">
                              <w:bookmarkStart w:id="128" w:name="_Hlk169693888"/>
                              <w:bookmarkStart w:id="129" w:name="_Hlk169693889"/>
                              <w:r>
                                <w:rPr>
                                  <w:rFonts w:ascii="Arial" w:hAnsi="宋体" w:hint="eastAsia"/>
                                </w:rPr>
                                <w:t>粗</w:t>
                              </w:r>
                              <w:r w:rsidR="00374D09">
                                <w:rPr>
                                  <w:rFonts w:ascii="Arial" w:hAnsi="宋体" w:hint="eastAsia"/>
                                </w:rPr>
                                <w:t>脱毛段</w:t>
                              </w:r>
                              <w:bookmarkEnd w:id="128"/>
                              <w:bookmarkEnd w:id="129"/>
                              <w:r>
                                <w:rPr>
                                  <w:rFonts w:ascii="Arial" w:hAnsi="宋体" w:hint="eastAsia"/>
                                </w:rPr>
                                <w:t>数量</w:t>
                              </w:r>
                              <w:bookmarkStart w:id="130" w:name="_Hlk170459273"/>
                              <w:r w:rsidR="005D7621">
                                <w:rPr>
                                  <w:rFonts w:ascii="Arial" w:hAnsi="宋体" w:hint="eastAsia"/>
                                </w:rPr>
                                <w:t>，</w:t>
                              </w:r>
                              <w:r w:rsidR="005D7621" w:rsidRPr="005D7621">
                                <w:rPr>
                                  <w:rFonts w:ascii="Arial" w:hAnsi="宋体" w:hint="eastAsia"/>
                                </w:rPr>
                                <w:t>用阿拉伯数字表示</w:t>
                              </w:r>
                              <w:bookmarkEnd w:id="130"/>
                            </w:p>
                          </w:txbxContent>
                        </wps:txbx>
                        <wps:bodyPr rot="0" vert="horz" wrap="square" lIns="0" tIns="0" rIns="0" bIns="0" anchor="t" anchorCtr="0" upright="1">
                          <a:noAutofit/>
                        </wps:bodyPr>
                      </wps:wsp>
                      <wps:wsp>
                        <wps:cNvPr id="66" name="AutoShape 24"/>
                        <wps:cNvCnPr>
                          <a:cxnSpLocks noChangeShapeType="1"/>
                          <a:stCxn id="107" idx="2"/>
                        </wps:cNvCnPr>
                        <wps:spPr bwMode="auto">
                          <a:xfrm rot="16200000" flipH="1">
                            <a:off x="2438601" y="-58940"/>
                            <a:ext cx="227980" cy="954430"/>
                          </a:xfrm>
                          <a:prstGeom prst="bentConnector2">
                            <a:avLst/>
                          </a:prstGeom>
                          <a:noFill/>
                          <a:ln w="9525">
                            <a:solidFill>
                              <a:srgbClr val="000000"/>
                            </a:solidFill>
                            <a:miter lim="800000"/>
                          </a:ln>
                        </wps:spPr>
                        <wps:bodyPr/>
                      </wps:wsp>
                      <wps:wsp>
                        <wps:cNvPr id="67" name="Text Box 14"/>
                        <wps:cNvSpPr txBox="1">
                          <a:spLocks noChangeArrowheads="1"/>
                        </wps:cNvSpPr>
                        <wps:spPr bwMode="auto">
                          <a:xfrm>
                            <a:off x="3106527" y="701178"/>
                            <a:ext cx="2059152" cy="256219"/>
                          </a:xfrm>
                          <a:prstGeom prst="rect">
                            <a:avLst/>
                          </a:prstGeom>
                          <a:noFill/>
                          <a:ln>
                            <a:noFill/>
                          </a:ln>
                        </wps:spPr>
                        <wps:txbx>
                          <w:txbxContent>
                            <w:p w14:paraId="01F7FD12" w14:textId="356F6F9F" w:rsidR="007D4934" w:rsidRPr="000472FD" w:rsidRDefault="000472FD">
                              <w:pPr>
                                <w:rPr>
                                  <w:rFonts w:ascii="宋体" w:hAnsi="宋体"/>
                                </w:rPr>
                              </w:pPr>
                              <w:r w:rsidRPr="000472FD">
                                <w:rPr>
                                  <w:rFonts w:ascii="宋体" w:hAnsi="宋体" w:hint="eastAsia"/>
                                </w:rPr>
                                <w:t>J表示</w:t>
                              </w:r>
                              <w:r w:rsidR="00374D09" w:rsidRPr="000472FD">
                                <w:rPr>
                                  <w:rFonts w:ascii="宋体" w:hAnsi="宋体" w:hint="eastAsia"/>
                                </w:rPr>
                                <w:t>精脱毛段</w:t>
                              </w:r>
                            </w:p>
                          </w:txbxContent>
                        </wps:txbx>
                        <wps:bodyPr rot="0" vert="horz" wrap="square" lIns="0" tIns="0" rIns="0" bIns="0" anchor="t" anchorCtr="0" upright="1">
                          <a:noAutofit/>
                        </wps:bodyPr>
                      </wps:wsp>
                      <wps:wsp>
                        <wps:cNvPr id="98" name="Text Box 14"/>
                        <wps:cNvSpPr txBox="1">
                          <a:spLocks noChangeArrowheads="1"/>
                        </wps:cNvSpPr>
                        <wps:spPr bwMode="auto">
                          <a:xfrm>
                            <a:off x="3092053" y="444059"/>
                            <a:ext cx="2087273" cy="208593"/>
                          </a:xfrm>
                          <a:prstGeom prst="rect">
                            <a:avLst/>
                          </a:prstGeom>
                          <a:noFill/>
                          <a:ln>
                            <a:noFill/>
                          </a:ln>
                        </wps:spPr>
                        <wps:txbx>
                          <w:txbxContent>
                            <w:p w14:paraId="0274FB63" w14:textId="3C0DB862" w:rsidR="007D4934" w:rsidRDefault="005F7CA3">
                              <w:r>
                                <w:rPr>
                                  <w:rFonts w:ascii="Arial" w:hAnsi="宋体" w:hint="eastAsia"/>
                                </w:rPr>
                                <w:t>精</w:t>
                              </w:r>
                              <w:r w:rsidR="00374D09">
                                <w:rPr>
                                  <w:rFonts w:ascii="Arial" w:hAnsi="宋体" w:hint="eastAsia"/>
                                </w:rPr>
                                <w:t>脱毛</w:t>
                              </w:r>
                              <w:r>
                                <w:rPr>
                                  <w:rFonts w:ascii="Arial" w:hAnsi="宋体" w:hint="eastAsia"/>
                                </w:rPr>
                                <w:t>段</w:t>
                              </w:r>
                              <w:r w:rsidR="00374D09">
                                <w:rPr>
                                  <w:rFonts w:ascii="Arial" w:hAnsi="宋体" w:hint="eastAsia"/>
                                </w:rPr>
                                <w:t>数量</w:t>
                              </w:r>
                              <w:r w:rsidR="000472FD">
                                <w:rPr>
                                  <w:rFonts w:ascii="Arial" w:hAnsi="宋体" w:hint="eastAsia"/>
                                </w:rPr>
                                <w:t>，</w:t>
                              </w:r>
                              <w:r w:rsidR="000472FD" w:rsidRPr="000472FD">
                                <w:rPr>
                                  <w:rFonts w:ascii="Arial" w:hAnsi="宋体" w:hint="eastAsia"/>
                                </w:rPr>
                                <w:t>用阿拉伯数字表示</w:t>
                              </w:r>
                            </w:p>
                            <w:p w14:paraId="5CDCA735" w14:textId="77777777" w:rsidR="007D4934" w:rsidRDefault="007D4934"/>
                          </w:txbxContent>
                        </wps:txbx>
                        <wps:bodyPr rot="0" vert="horz" wrap="square" lIns="0" tIns="0" rIns="0" bIns="0" anchor="t" anchorCtr="0" upright="1">
                          <a:noAutofit/>
                        </wps:bodyPr>
                      </wps:wsp>
                      <wps:wsp>
                        <wps:cNvPr id="101" name="Text Box 17"/>
                        <wps:cNvSpPr txBox="1">
                          <a:spLocks noChangeArrowheads="1"/>
                        </wps:cNvSpPr>
                        <wps:spPr bwMode="auto">
                          <a:xfrm>
                            <a:off x="13648" y="84331"/>
                            <a:ext cx="347917" cy="198339"/>
                          </a:xfrm>
                          <a:prstGeom prst="rect">
                            <a:avLst/>
                          </a:prstGeom>
                          <a:noFill/>
                          <a:ln>
                            <a:noFill/>
                          </a:ln>
                        </wps:spPr>
                        <wps:txbx>
                          <w:txbxContent>
                            <w:p w14:paraId="20189568" w14:textId="7C433A8B" w:rsidR="00A27CBF" w:rsidRPr="00322A5E" w:rsidRDefault="00A27CBF">
                              <w:pPr>
                                <w:jc w:val="center"/>
                                <w:rPr>
                                  <w:rFonts w:ascii="宋体" w:hAnsi="宋体"/>
                                  <w:szCs w:val="21"/>
                                  <w:u w:val="single"/>
                                </w:rPr>
                              </w:pPr>
                              <w:r w:rsidRPr="00322A5E">
                                <w:rPr>
                                  <w:rFonts w:ascii="宋体" w:hAnsi="宋体"/>
                                  <w:szCs w:val="21"/>
                                  <w:u w:val="single"/>
                                </w:rPr>
                                <w:t>TM</w:t>
                              </w:r>
                            </w:p>
                          </w:txbxContent>
                        </wps:txbx>
                        <wps:bodyPr rot="0" vert="horz" wrap="square" lIns="0" tIns="0" rIns="0" bIns="0" anchor="t" anchorCtr="0" upright="1">
                          <a:noAutofit/>
                        </wps:bodyPr>
                      </wps:wsp>
                      <wps:wsp>
                        <wps:cNvPr id="102" name="Text Box 17"/>
                        <wps:cNvSpPr txBox="1">
                          <a:spLocks noChangeArrowheads="1"/>
                        </wps:cNvSpPr>
                        <wps:spPr bwMode="auto">
                          <a:xfrm>
                            <a:off x="780618" y="99706"/>
                            <a:ext cx="169841" cy="198339"/>
                          </a:xfrm>
                          <a:prstGeom prst="rect">
                            <a:avLst/>
                          </a:prstGeom>
                          <a:noFill/>
                          <a:ln>
                            <a:noFill/>
                          </a:ln>
                        </wps:spPr>
                        <wps:txbx>
                          <w:txbxContent>
                            <w:p w14:paraId="5DD6B3D8" w14:textId="77777777" w:rsidR="00A27CBF" w:rsidRDefault="00A27CBF">
                              <w:pPr>
                                <w:jc w:val="center"/>
                              </w:pPr>
                              <w:r w:rsidRPr="00322A5E">
                                <w:rPr>
                                  <w:rFonts w:ascii="Arial" w:hAnsi="Arial" w:hint="eastAsia"/>
                                  <w:szCs w:val="21"/>
                                  <w:u w:val="single"/>
                                </w:rPr>
                                <w:t>×</w:t>
                              </w:r>
                              <w:r>
                                <w:rPr>
                                  <w:rFonts w:ascii="Arial" w:hAnsi="Arial" w:hint="eastAsia"/>
                                  <w:sz w:val="24"/>
                                </w:rPr>
                                <w:t>—</w:t>
                              </w:r>
                            </w:p>
                          </w:txbxContent>
                        </wps:txbx>
                        <wps:bodyPr rot="0" vert="horz" wrap="square" lIns="0" tIns="0" rIns="0" bIns="0" anchor="t" anchorCtr="0" upright="1">
                          <a:noAutofit/>
                        </wps:bodyPr>
                      </wps:wsp>
                      <wps:wsp>
                        <wps:cNvPr id="103" name="Text Box 17"/>
                        <wps:cNvSpPr txBox="1">
                          <a:spLocks noChangeArrowheads="1"/>
                        </wps:cNvSpPr>
                        <wps:spPr bwMode="auto">
                          <a:xfrm>
                            <a:off x="965955" y="84331"/>
                            <a:ext cx="141097" cy="198339"/>
                          </a:xfrm>
                          <a:prstGeom prst="rect">
                            <a:avLst/>
                          </a:prstGeom>
                          <a:noFill/>
                          <a:ln>
                            <a:noFill/>
                          </a:ln>
                        </wps:spPr>
                        <wps:txbx>
                          <w:txbxContent>
                            <w:p w14:paraId="3CF7C623" w14:textId="282F1E20" w:rsidR="00A27CBF" w:rsidRDefault="00A27CBF">
                              <w:pPr>
                                <w:jc w:val="center"/>
                              </w:pPr>
                              <w:r w:rsidRPr="000F2BBF">
                                <w:rPr>
                                  <w:rFonts w:ascii="Arial" w:hAnsi="Arial" w:hint="eastAsia"/>
                                  <w:szCs w:val="21"/>
                                </w:rPr>
                                <w:t>（</w:t>
                              </w:r>
                              <w:r>
                                <w:rPr>
                                  <w:rFonts w:ascii="Arial" w:hAnsi="Arial" w:hint="eastAsia"/>
                                  <w:sz w:val="24"/>
                                </w:rPr>
                                <w:t>）—</w:t>
                              </w:r>
                            </w:p>
                          </w:txbxContent>
                        </wps:txbx>
                        <wps:bodyPr rot="0" vert="horz" wrap="square" lIns="0" tIns="0" rIns="0" bIns="0" anchor="t" anchorCtr="0" upright="1">
                          <a:noAutofit/>
                        </wps:bodyPr>
                      </wps:wsp>
                      <wps:wsp>
                        <wps:cNvPr id="104" name="Text Box 17"/>
                        <wps:cNvSpPr txBox="1">
                          <a:spLocks noChangeArrowheads="1"/>
                        </wps:cNvSpPr>
                        <wps:spPr bwMode="auto">
                          <a:xfrm>
                            <a:off x="1117117" y="92867"/>
                            <a:ext cx="169841" cy="198339"/>
                          </a:xfrm>
                          <a:prstGeom prst="rect">
                            <a:avLst/>
                          </a:prstGeom>
                          <a:noFill/>
                          <a:ln>
                            <a:noFill/>
                          </a:ln>
                        </wps:spPr>
                        <wps:txbx>
                          <w:txbxContent>
                            <w:p w14:paraId="46191230" w14:textId="081C4042" w:rsidR="00A27CBF" w:rsidRDefault="00322A5E">
                              <w:pPr>
                                <w:jc w:val="center"/>
                              </w:pPr>
                              <w:r w:rsidRPr="00322A5E">
                                <w:rPr>
                                  <w:rFonts w:ascii="宋体" w:hAnsi="宋体" w:hint="eastAsia"/>
                                  <w:szCs w:val="21"/>
                                  <w:u w:val="single"/>
                                </w:rPr>
                                <w:t>C</w:t>
                              </w:r>
                              <w:r w:rsidR="00A27CBF">
                                <w:rPr>
                                  <w:rFonts w:ascii="Arial" w:hAnsi="Arial" w:hint="eastAsia"/>
                                  <w:sz w:val="24"/>
                                </w:rPr>
                                <w:t>—</w:t>
                              </w:r>
                            </w:p>
                          </w:txbxContent>
                        </wps:txbx>
                        <wps:bodyPr rot="0" vert="horz" wrap="square" lIns="0" tIns="0" rIns="0" bIns="0" anchor="t" anchorCtr="0" upright="1">
                          <a:noAutofit/>
                        </wps:bodyPr>
                      </wps:wsp>
                      <wps:wsp>
                        <wps:cNvPr id="105" name="Text Box 17"/>
                        <wps:cNvSpPr txBox="1">
                          <a:spLocks noChangeArrowheads="1"/>
                        </wps:cNvSpPr>
                        <wps:spPr bwMode="auto">
                          <a:xfrm>
                            <a:off x="1358519" y="105946"/>
                            <a:ext cx="169841" cy="198339"/>
                          </a:xfrm>
                          <a:prstGeom prst="rect">
                            <a:avLst/>
                          </a:prstGeom>
                          <a:noFill/>
                          <a:ln>
                            <a:noFill/>
                          </a:ln>
                        </wps:spPr>
                        <wps:txbx>
                          <w:txbxContent>
                            <w:p w14:paraId="592DEE54" w14:textId="77777777" w:rsidR="00A27CBF" w:rsidRDefault="00A27CBF">
                              <w:pPr>
                                <w:jc w:val="center"/>
                              </w:pPr>
                              <w:r w:rsidRPr="000472FD">
                                <w:rPr>
                                  <w:rFonts w:ascii="Arial" w:hAnsi="Arial" w:hint="eastAsia"/>
                                  <w:szCs w:val="21"/>
                                  <w:u w:val="single"/>
                                </w:rPr>
                                <w:t>×</w:t>
                              </w:r>
                              <w:r>
                                <w:rPr>
                                  <w:rFonts w:ascii="Arial" w:hAnsi="Arial" w:hint="eastAsia"/>
                                  <w:sz w:val="24"/>
                                </w:rPr>
                                <w:t>—</w:t>
                              </w:r>
                            </w:p>
                          </w:txbxContent>
                        </wps:txbx>
                        <wps:bodyPr rot="0" vert="horz" wrap="square" lIns="0" tIns="0" rIns="0" bIns="0" anchor="t" anchorCtr="0" upright="1">
                          <a:noAutofit/>
                        </wps:bodyPr>
                      </wps:wsp>
                      <wps:wsp>
                        <wps:cNvPr id="106" name="AutoShape 24"/>
                        <wps:cNvCnPr>
                          <a:cxnSpLocks noChangeShapeType="1"/>
                          <a:stCxn id="51" idx="2"/>
                        </wps:cNvCnPr>
                        <wps:spPr bwMode="auto">
                          <a:xfrm rot="16200000" flipH="1">
                            <a:off x="2186476" y="-31290"/>
                            <a:ext cx="512585" cy="1174075"/>
                          </a:xfrm>
                          <a:prstGeom prst="bentConnector2">
                            <a:avLst/>
                          </a:prstGeom>
                          <a:noFill/>
                          <a:ln w="9525">
                            <a:solidFill>
                              <a:srgbClr val="000000"/>
                            </a:solidFill>
                            <a:miter lim="800000"/>
                          </a:ln>
                        </wps:spPr>
                        <wps:bodyPr/>
                      </wps:wsp>
                      <wps:wsp>
                        <wps:cNvPr id="107" name="Text Box 17"/>
                        <wps:cNvSpPr txBox="1">
                          <a:spLocks noChangeArrowheads="1"/>
                        </wps:cNvSpPr>
                        <wps:spPr bwMode="auto">
                          <a:xfrm>
                            <a:off x="1990455" y="105946"/>
                            <a:ext cx="169841" cy="198339"/>
                          </a:xfrm>
                          <a:prstGeom prst="rect">
                            <a:avLst/>
                          </a:prstGeom>
                          <a:noFill/>
                          <a:ln>
                            <a:noFill/>
                          </a:ln>
                        </wps:spPr>
                        <wps:txbx>
                          <w:txbxContent>
                            <w:p w14:paraId="3036DBED" w14:textId="77777777" w:rsidR="005F7CA3" w:rsidRDefault="005F7CA3">
                              <w:pPr>
                                <w:jc w:val="center"/>
                              </w:pPr>
                              <w:r w:rsidRPr="000472FD">
                                <w:rPr>
                                  <w:rFonts w:ascii="Arial" w:hAnsi="Arial" w:hint="eastAsia"/>
                                  <w:szCs w:val="21"/>
                                  <w:u w:val="single"/>
                                </w:rPr>
                                <w:t>×</w:t>
                              </w:r>
                              <w:r>
                                <w:rPr>
                                  <w:rFonts w:ascii="Arial" w:hAnsi="Arial" w:hint="eastAsia"/>
                                  <w:sz w:val="24"/>
                                </w:rPr>
                                <w:t>—</w:t>
                              </w:r>
                            </w:p>
                          </w:txbxContent>
                        </wps:txbx>
                        <wps:bodyPr rot="0" vert="horz" wrap="square" lIns="0" tIns="0" rIns="0" bIns="0" anchor="t" anchorCtr="0" upright="1">
                          <a:noAutofit/>
                        </wps:bodyPr>
                      </wps:wsp>
                      <wps:wsp>
                        <wps:cNvPr id="108" name="Text Box 17"/>
                        <wps:cNvSpPr txBox="1">
                          <a:spLocks noChangeArrowheads="1"/>
                        </wps:cNvSpPr>
                        <wps:spPr bwMode="auto">
                          <a:xfrm>
                            <a:off x="2132191" y="101117"/>
                            <a:ext cx="283463" cy="198339"/>
                          </a:xfrm>
                          <a:prstGeom prst="rect">
                            <a:avLst/>
                          </a:prstGeom>
                          <a:noFill/>
                          <a:ln>
                            <a:noFill/>
                          </a:ln>
                        </wps:spPr>
                        <wps:txbx>
                          <w:txbxContent>
                            <w:p w14:paraId="29DE33C4" w14:textId="075D58B0" w:rsidR="005F7CA3" w:rsidRPr="00A27CBF" w:rsidRDefault="005F7CA3">
                              <w:pPr>
                                <w:jc w:val="center"/>
                                <w:rPr>
                                  <w:rFonts w:ascii="宋体" w:hAnsi="宋体"/>
                                  <w:szCs w:val="21"/>
                                </w:rPr>
                              </w:pPr>
                              <w:r>
                                <w:rPr>
                                  <w:rFonts w:ascii="宋体" w:hAnsi="宋体" w:hint="eastAsia"/>
                                  <w:szCs w:val="21"/>
                                </w:rPr>
                                <w:t>）</w:t>
                              </w:r>
                            </w:p>
                          </w:txbxContent>
                        </wps:txbx>
                        <wps:bodyPr rot="0" vert="horz" wrap="square" lIns="0" tIns="0" rIns="0" bIns="0" anchor="t" anchorCtr="0" upright="1">
                          <a:no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05D6C0" id="画布 80" o:spid="_x0000_s1036" editas="canvas" style="width:463.1pt;height:180pt;mso-position-horizontal-relative:char;mso-position-vertical-relative:line" coordsize="58813,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width:58813;height:22860;visibility:visible;mso-wrap-style:square">
                  <v:fill o:detectmouseclick="t"/>
                  <v:path o:connecttype="none"/>
                </v:shape>
                <v:shapetype id="_x0000_t33" coordsize="21600,21600" o:spt="33" o:oned="t" path="m,l21600,r,21600e" filled="f">
                  <v:stroke joinstyle="miter"/>
                  <v:path arrowok="t" fillok="f" o:connecttype="none"/>
                  <o:lock v:ext="edit" shapetype="t"/>
                </v:shapetype>
                <v:shape id="AutoShape 10" o:spid="_x0000_s1038" type="#_x0000_t33" style="position:absolute;left:9605;top:-1928;width:15939;height:2544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"/>
                <v:shape id="Text Box 14" o:spid="_x0000_s1039" type="#_x0000_t202" style="position:absolute;left:31193;top:15256;width:21487;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280A145D" w14:textId="21E5D2DF" w:rsidR="007D4934" w:rsidRDefault="00A27CBF">
                        <w:r>
                          <w:rPr>
                            <w:rFonts w:ascii="Arial" w:hAnsi="宋体" w:hint="eastAsia"/>
                          </w:rPr>
                          <w:t>总</w:t>
                        </w:r>
                        <w:r w:rsidR="00374D09">
                          <w:rPr>
                            <w:rFonts w:ascii="Arial" w:hAnsi="宋体" w:hint="eastAsia"/>
                          </w:rPr>
                          <w:t>脱毛段</w:t>
                        </w:r>
                        <w:bookmarkStart w:id="129" w:name="_Hlk169242549"/>
                        <w:r w:rsidR="00374D09">
                          <w:rPr>
                            <w:rFonts w:ascii="Arial" w:hAnsi="宋体" w:hint="eastAsia"/>
                          </w:rPr>
                          <w:t>数量</w:t>
                        </w:r>
                        <w:bookmarkEnd w:id="129"/>
                        <w:r w:rsidR="005D7621">
                          <w:rPr>
                            <w:rFonts w:ascii="Arial" w:hAnsi="宋体" w:hint="eastAsia"/>
                          </w:rPr>
                          <w:t>，</w:t>
                        </w:r>
                        <w:r w:rsidR="005D7621" w:rsidRPr="005D7621">
                          <w:rPr>
                            <w:rFonts w:ascii="Arial" w:hAnsi="宋体" w:hint="eastAsia"/>
                          </w:rPr>
                          <w:t>用阿拉伯数字表示</w:t>
                        </w:r>
                      </w:p>
                      <w:p w14:paraId="25BC0B61" w14:textId="77777777" w:rsidR="007D4934" w:rsidRDefault="007D4934"/>
                    </w:txbxContent>
                  </v:textbox>
                </v:shape>
                <v:shape id="Text Box 16" o:spid="_x0000_s1040" type="#_x0000_t202" style="position:absolute;left:6170;top:843;width:2285;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2AA9F6C8" w14:textId="77777777" w:rsidR="007D4934" w:rsidRDefault="00374D09">
                        <w:r>
                          <w:rPr>
                            <w:rFonts w:ascii="Arial" w:hAnsi="Arial" w:hint="eastAsia"/>
                            <w:sz w:val="24"/>
                          </w:rPr>
                          <w:t>——</w:t>
                        </w:r>
                      </w:p>
                    </w:txbxContent>
                  </v:textbox>
                </v:shape>
                <v:shape id="AutoShape 22" o:spid="_x0000_s1041" type="#_x0000_t33" style="position:absolute;left:6821;top:-2119;width:18532;height:2842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"/>
                <v:shape id="AutoShape 24" o:spid="_x0000_s1042" type="#_x0000_t33" style="position:absolute;left:15792;top:-860;width:10462;height:1800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"/>
                <v:shape id="AutoShape 24" o:spid="_x0000_s1043" type="#_x0000_t33" style="position:absolute;left:18666;top:-1190;width:7535;height:160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"/>
                <v:shape id="Text Box 17" o:spid="_x0000_s1044" type="#_x0000_t202" style="position:absolute;left:15539;top:936;width:1698;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4DF3D83C" w14:textId="77777777" w:rsidR="007D4934" w:rsidRDefault="00374D09">
                        <w:pPr>
                          <w:jc w:val="center"/>
                        </w:pPr>
                        <w:r>
                          <w:rPr>
                            <w:rFonts w:ascii="Arial" w:hAnsi="Arial" w:hint="eastAsia"/>
                            <w:sz w:val="24"/>
                          </w:rPr>
                          <w:t>+</w:t>
                        </w:r>
                        <w:r>
                          <w:rPr>
                            <w:rFonts w:ascii="Arial" w:hAnsi="Arial" w:hint="eastAsia"/>
                            <w:sz w:val="24"/>
                          </w:rPr>
                          <w:t>—</w:t>
                        </w:r>
                      </w:p>
                    </w:txbxContent>
                  </v:textbox>
                </v:shape>
                <v:shape id="Text Box 16" o:spid="_x0000_s1045" type="#_x0000_t202" style="position:absolute;left:17414;top:1011;width:2286;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168B681E" w14:textId="18E68901" w:rsidR="007D4934" w:rsidRPr="000472FD" w:rsidRDefault="00322A5E" w:rsidP="000F2BBF">
                        <w:pPr>
                          <w:jc w:val="center"/>
                          <w:rPr>
                            <w:u w:val="single"/>
                          </w:rPr>
                        </w:pPr>
                        <w:r w:rsidRPr="000472FD">
                          <w:rPr>
                            <w:rFonts w:ascii="宋体" w:hAnsi="宋体" w:hint="eastAsia"/>
                            <w:szCs w:val="21"/>
                            <w:u w:val="single"/>
                          </w:rPr>
                          <w:t>J</w:t>
                        </w:r>
                      </w:p>
                    </w:txbxContent>
                  </v:textbox>
                </v:shape>
                <v:shape id="Text Box 14" o:spid="_x0000_s1046" type="#_x0000_t202" style="position:absolute;left:31345;top:12460;width:15788;height:2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36AF5347" w14:textId="21B94080" w:rsidR="007D4934" w:rsidRDefault="005D7621">
                        <w:r w:rsidRPr="005D7621">
                          <w:rPr>
                            <w:rFonts w:ascii="宋体" w:hAnsi="宋体" w:hint="eastAsia"/>
                          </w:rPr>
                          <w:t>C</w:t>
                        </w:r>
                        <w:r w:rsidRPr="005D7621">
                          <w:rPr>
                            <w:rFonts w:ascii="Arial" w:hAnsi="宋体" w:hint="eastAsia"/>
                          </w:rPr>
                          <w:t>表示</w:t>
                        </w:r>
                        <w:r w:rsidR="00374D09">
                          <w:rPr>
                            <w:rFonts w:ascii="Arial" w:hAnsi="宋体" w:hint="eastAsia"/>
                          </w:rPr>
                          <w:t>粗脱毛</w:t>
                        </w:r>
                        <w:r w:rsidR="00A27CBF">
                          <w:rPr>
                            <w:rFonts w:ascii="Arial" w:hAnsi="宋体" w:hint="eastAsia"/>
                          </w:rPr>
                          <w:t>段</w:t>
                        </w:r>
                      </w:p>
                      <w:p w14:paraId="7F1AA407" w14:textId="77777777" w:rsidR="007D4934" w:rsidRDefault="007D4934"/>
                    </w:txbxContent>
                  </v:textbox>
                </v:shape>
                <v:shape id="Text Box 20" o:spid="_x0000_s1047" type="#_x0000_t202" style="position:absolute;left:31065;top:20262;width:18339;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9F61B18" w14:textId="2E931F51" w:rsidR="007D4934" w:rsidRDefault="005D7621">
                        <w:r w:rsidRPr="005D7621">
                          <w:rPr>
                            <w:rFonts w:ascii="Arial" w:hAnsi="宋体" w:hint="eastAsia"/>
                          </w:rPr>
                          <w:t>“脱毛”</w:t>
                        </w:r>
                        <w:r>
                          <w:rPr>
                            <w:rFonts w:ascii="Arial" w:hAnsi="宋体" w:hint="eastAsia"/>
                          </w:rPr>
                          <w:t>的</w:t>
                        </w:r>
                        <w:r w:rsidRPr="005D7621">
                          <w:rPr>
                            <w:rFonts w:ascii="Arial" w:hAnsi="宋体" w:hint="eastAsia"/>
                          </w:rPr>
                          <w:t>汉语拼音</w:t>
                        </w:r>
                        <w:r>
                          <w:rPr>
                            <w:rFonts w:ascii="Arial" w:hAnsi="宋体" w:hint="eastAsia"/>
                          </w:rPr>
                          <w:t>首</w:t>
                        </w:r>
                        <w:r w:rsidRPr="005D7621">
                          <w:rPr>
                            <w:rFonts w:ascii="Arial" w:hAnsi="宋体" w:hint="eastAsia"/>
                          </w:rPr>
                          <w:t>字母</w:t>
                        </w:r>
                      </w:p>
                      <w:p w14:paraId="517A40E2" w14:textId="77777777" w:rsidR="007D4934" w:rsidRDefault="007D4934"/>
                    </w:txbxContent>
                  </v:textbox>
                </v:shape>
                <v:shape id="Text Box 14" o:spid="_x0000_s1048" type="#_x0000_t202" style="position:absolute;left:30955;top:17700;width:23431;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656FE022" w14:textId="62B1A22F" w:rsidR="007D4934" w:rsidRPr="005D7621" w:rsidRDefault="005D7621">
                        <w:pPr>
                          <w:rPr>
                            <w:rFonts w:ascii="宋体" w:hAnsi="宋体"/>
                          </w:rPr>
                        </w:pPr>
                        <w:r w:rsidRPr="005D7621">
                          <w:rPr>
                            <w:rFonts w:ascii="宋体" w:hAnsi="宋体" w:hint="eastAsia"/>
                          </w:rPr>
                          <w:t>L表示立式</w:t>
                        </w:r>
                        <w:r>
                          <w:rPr>
                            <w:rFonts w:ascii="宋体" w:hAnsi="宋体" w:hint="eastAsia"/>
                          </w:rPr>
                          <w:t>型式</w:t>
                        </w:r>
                        <w:r w:rsidRPr="005D7621">
                          <w:rPr>
                            <w:rFonts w:ascii="宋体" w:hAnsi="宋体" w:hint="eastAsia"/>
                          </w:rPr>
                          <w:t>，W表示卧式</w:t>
                        </w:r>
                        <w:r>
                          <w:rPr>
                            <w:rFonts w:ascii="宋体" w:hAnsi="宋体" w:hint="eastAsia"/>
                          </w:rPr>
                          <w:t>型式</w:t>
                        </w:r>
                      </w:p>
                    </w:txbxContent>
                  </v:textbox>
                </v:shape>
                <v:shape id="AutoShape 24" o:spid="_x0000_s1049" type="#_x0000_t33" style="position:absolute;left:12846;top:-1211;width:13192;height:215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"/>
                <v:shape id="Text Box 17" o:spid="_x0000_s1050" type="#_x0000_t202" style="position:absolute;left:4002;top:843;width:1698;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7B3CCB1F" w14:textId="77777777" w:rsidR="007D4934" w:rsidRDefault="00374D09">
                        <w:pPr>
                          <w:jc w:val="center"/>
                        </w:pPr>
                        <w:r w:rsidRPr="00322A5E">
                          <w:rPr>
                            <w:rFonts w:ascii="Arial" w:hAnsi="Arial" w:hint="eastAsia"/>
                            <w:szCs w:val="21"/>
                            <w:u w:val="single"/>
                          </w:rPr>
                          <w:t>×</w:t>
                        </w:r>
                        <w:r>
                          <w:rPr>
                            <w:rFonts w:ascii="Arial" w:hAnsi="Arial" w:hint="eastAsia"/>
                            <w:sz w:val="24"/>
                          </w:rPr>
                          <w:t>—</w:t>
                        </w:r>
                      </w:p>
                    </w:txbxContent>
                  </v:textbox>
                </v:shape>
                <v:shape id="Text Box 14" o:spid="_x0000_s1051" type="#_x0000_t202" style="position:absolute;left:31277;top:9573;width:22017;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2597DDE6" w14:textId="0D39B074" w:rsidR="007D4934" w:rsidRDefault="00A27CBF">
                        <w:bookmarkStart w:id="130" w:name="_Hlk169693888"/>
                        <w:bookmarkStart w:id="131" w:name="_Hlk169693889"/>
                        <w:r>
                          <w:rPr>
                            <w:rFonts w:ascii="Arial" w:hAnsi="宋体" w:hint="eastAsia"/>
                          </w:rPr>
                          <w:t>粗</w:t>
                        </w:r>
                        <w:r w:rsidR="00374D09">
                          <w:rPr>
                            <w:rFonts w:ascii="Arial" w:hAnsi="宋体" w:hint="eastAsia"/>
                          </w:rPr>
                          <w:t>脱毛段</w:t>
                        </w:r>
                        <w:bookmarkEnd w:id="130"/>
                        <w:bookmarkEnd w:id="131"/>
                        <w:r>
                          <w:rPr>
                            <w:rFonts w:ascii="Arial" w:hAnsi="宋体" w:hint="eastAsia"/>
                          </w:rPr>
                          <w:t>数量</w:t>
                        </w:r>
                        <w:bookmarkStart w:id="132" w:name="_Hlk170459273"/>
                        <w:r w:rsidR="005D7621">
                          <w:rPr>
                            <w:rFonts w:ascii="Arial" w:hAnsi="宋体" w:hint="eastAsia"/>
                          </w:rPr>
                          <w:t>，</w:t>
                        </w:r>
                        <w:r w:rsidR="005D7621" w:rsidRPr="005D7621">
                          <w:rPr>
                            <w:rFonts w:ascii="Arial" w:hAnsi="宋体" w:hint="eastAsia"/>
                          </w:rPr>
                          <w:t>用阿拉伯数字表示</w:t>
                        </w:r>
                        <w:bookmarkEnd w:id="132"/>
                      </w:p>
                    </w:txbxContent>
                  </v:textbox>
                </v:shape>
                <v:shape id="AutoShape 24" o:spid="_x0000_s1052" type="#_x0000_t33" style="position:absolute;left:24386;top:-591;width:2280;height:9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"/>
                <v:shape id="Text Box 14" o:spid="_x0000_s1053" type="#_x0000_t202" style="position:absolute;left:31065;top:7011;width:20591;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01F7FD12" w14:textId="356F6F9F" w:rsidR="007D4934" w:rsidRPr="000472FD" w:rsidRDefault="000472FD">
                        <w:pPr>
                          <w:rPr>
                            <w:rFonts w:ascii="宋体" w:hAnsi="宋体"/>
                          </w:rPr>
                        </w:pPr>
                        <w:r w:rsidRPr="000472FD">
                          <w:rPr>
                            <w:rFonts w:ascii="宋体" w:hAnsi="宋体" w:hint="eastAsia"/>
                          </w:rPr>
                          <w:t>J表示</w:t>
                        </w:r>
                        <w:r w:rsidR="00374D09" w:rsidRPr="000472FD">
                          <w:rPr>
                            <w:rFonts w:ascii="宋体" w:hAnsi="宋体" w:hint="eastAsia"/>
                          </w:rPr>
                          <w:t>精脱毛段</w:t>
                        </w:r>
                      </w:p>
                    </w:txbxContent>
                  </v:textbox>
                </v:shape>
                <v:shape id="Text Box 14" o:spid="_x0000_s1054" type="#_x0000_t202" style="position:absolute;left:30920;top:4440;width:20873;height:2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0274FB63" w14:textId="3C0DB862" w:rsidR="007D4934" w:rsidRDefault="005F7CA3">
                        <w:r>
                          <w:rPr>
                            <w:rFonts w:ascii="Arial" w:hAnsi="宋体" w:hint="eastAsia"/>
                          </w:rPr>
                          <w:t>精</w:t>
                        </w:r>
                        <w:r w:rsidR="00374D09">
                          <w:rPr>
                            <w:rFonts w:ascii="Arial" w:hAnsi="宋体" w:hint="eastAsia"/>
                          </w:rPr>
                          <w:t>脱毛</w:t>
                        </w:r>
                        <w:r>
                          <w:rPr>
                            <w:rFonts w:ascii="Arial" w:hAnsi="宋体" w:hint="eastAsia"/>
                          </w:rPr>
                          <w:t>段</w:t>
                        </w:r>
                        <w:r w:rsidR="00374D09">
                          <w:rPr>
                            <w:rFonts w:ascii="Arial" w:hAnsi="宋体" w:hint="eastAsia"/>
                          </w:rPr>
                          <w:t>数量</w:t>
                        </w:r>
                        <w:r w:rsidR="000472FD">
                          <w:rPr>
                            <w:rFonts w:ascii="Arial" w:hAnsi="宋体" w:hint="eastAsia"/>
                          </w:rPr>
                          <w:t>，</w:t>
                        </w:r>
                        <w:r w:rsidR="000472FD" w:rsidRPr="000472FD">
                          <w:rPr>
                            <w:rFonts w:ascii="Arial" w:hAnsi="宋体" w:hint="eastAsia"/>
                          </w:rPr>
                          <w:t>用阿拉伯数字表示</w:t>
                        </w:r>
                      </w:p>
                      <w:p w14:paraId="5CDCA735" w14:textId="77777777" w:rsidR="007D4934" w:rsidRDefault="007D4934"/>
                    </w:txbxContent>
                  </v:textbox>
                </v:shape>
                <v:shape id="Text Box 17" o:spid="_x0000_s1055" type="#_x0000_t202" style="position:absolute;left:136;top:843;width:3479;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" filled="f" stroked="f">
                  <v:textbox inset="0,0,0,0">
                    <w:txbxContent>
                      <w:p w14:paraId="20189568" w14:textId="7C433A8B" w:rsidR="00A27CBF" w:rsidRPr="00322A5E" w:rsidRDefault="00A27CBF">
                        <w:pPr>
                          <w:jc w:val="center"/>
                          <w:rPr>
                            <w:rFonts w:ascii="宋体" w:hAnsi="宋体"/>
                            <w:szCs w:val="21"/>
                            <w:u w:val="single"/>
                          </w:rPr>
                        </w:pPr>
                        <w:r w:rsidRPr="00322A5E">
                          <w:rPr>
                            <w:rFonts w:ascii="宋体" w:hAnsi="宋体"/>
                            <w:szCs w:val="21"/>
                            <w:u w:val="single"/>
                          </w:rPr>
                          <w:t>TM</w:t>
                        </w:r>
                      </w:p>
                    </w:txbxContent>
                  </v:textbox>
                </v:shape>
                <v:shape id="Text Box 17" o:spid="_x0000_s1056" type="#_x0000_t202" style="position:absolute;left:7806;top:997;width:1698;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" filled="f" stroked="f">
                  <v:textbox inset="0,0,0,0">
                    <w:txbxContent>
                      <w:p w14:paraId="5DD6B3D8" w14:textId="77777777" w:rsidR="00A27CBF" w:rsidRDefault="00A27CBF">
                        <w:pPr>
                          <w:jc w:val="center"/>
                        </w:pPr>
                        <w:r w:rsidRPr="00322A5E">
                          <w:rPr>
                            <w:rFonts w:ascii="Arial" w:hAnsi="Arial" w:hint="eastAsia"/>
                            <w:szCs w:val="21"/>
                            <w:u w:val="single"/>
                          </w:rPr>
                          <w:t>×</w:t>
                        </w:r>
                        <w:r>
                          <w:rPr>
                            <w:rFonts w:ascii="Arial" w:hAnsi="Arial" w:hint="eastAsia"/>
                            <w:sz w:val="24"/>
                          </w:rPr>
                          <w:t>—</w:t>
                        </w:r>
                      </w:p>
                    </w:txbxContent>
                  </v:textbox>
                </v:shape>
                <v:shape id="Text Box 17" o:spid="_x0000_s1057" type="#_x0000_t202" style="position:absolute;left:9659;top:843;width:1411;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3CF7C623" w14:textId="282F1E20" w:rsidR="00A27CBF" w:rsidRDefault="00A27CBF">
                        <w:pPr>
                          <w:jc w:val="center"/>
                        </w:pPr>
                        <w:r w:rsidRPr="000F2BBF">
                          <w:rPr>
                            <w:rFonts w:ascii="Arial" w:hAnsi="Arial" w:hint="eastAsia"/>
                            <w:szCs w:val="21"/>
                          </w:rPr>
                          <w:t>（</w:t>
                        </w:r>
                        <w:r>
                          <w:rPr>
                            <w:rFonts w:ascii="Arial" w:hAnsi="Arial" w:hint="eastAsia"/>
                            <w:sz w:val="24"/>
                          </w:rPr>
                          <w:t>）—</w:t>
                        </w:r>
                      </w:p>
                    </w:txbxContent>
                  </v:textbox>
                </v:shape>
                <v:shape id="Text Box 17" o:spid="_x0000_s1058" type="#_x0000_t202" style="position:absolute;left:11171;top:928;width:1698;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fswgAAANwAAAAPAAAAZHJzL2Rvd25yZXYueG1sRE9NawIx&#10;EL0X/A9hhN5qYil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Ae5VfswgAAANwAAAAPAAAA&#10;AAAAAAAAAAAAAAcCAABkcnMvZG93bnJldi54bWxQSwUGAAAAAAMAAwC3AAAA9gIAAAAA&#10;" filled="f" stroked="f">
                  <v:textbox inset="0,0,0,0">
                    <w:txbxContent>
                      <w:p w14:paraId="46191230" w14:textId="081C4042" w:rsidR="00A27CBF" w:rsidRDefault="00322A5E">
                        <w:pPr>
                          <w:jc w:val="center"/>
                        </w:pPr>
                        <w:r w:rsidRPr="00322A5E">
                          <w:rPr>
                            <w:rFonts w:ascii="宋体" w:hAnsi="宋体" w:hint="eastAsia"/>
                            <w:szCs w:val="21"/>
                            <w:u w:val="single"/>
                          </w:rPr>
                          <w:t>C</w:t>
                        </w:r>
                        <w:r w:rsidR="00A27CBF">
                          <w:rPr>
                            <w:rFonts w:ascii="Arial" w:hAnsi="Arial" w:hint="eastAsia"/>
                            <w:sz w:val="24"/>
                          </w:rPr>
                          <w:t>—</w:t>
                        </w:r>
                      </w:p>
                    </w:txbxContent>
                  </v:textbox>
                </v:shape>
                <v:shape id="Text Box 17" o:spid="_x0000_s1059" type="#_x0000_t202" style="position:absolute;left:13585;top:1059;width:1698;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J3wgAAANwAAAAPAAAAZHJzL2Rvd25yZXYueG1sRE9NawIx&#10;EL0X/A9hhN5qYqF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BxqfJ3wgAAANwAAAAPAAAA&#10;AAAAAAAAAAAAAAcCAABkcnMvZG93bnJldi54bWxQSwUGAAAAAAMAAwC3AAAA9gIAAAAA&#10;" filled="f" stroked="f">
                  <v:textbox inset="0,0,0,0">
                    <w:txbxContent>
                      <w:p w14:paraId="592DEE54" w14:textId="77777777" w:rsidR="00A27CBF" w:rsidRDefault="00A27CBF">
                        <w:pPr>
                          <w:jc w:val="center"/>
                        </w:pPr>
                        <w:r w:rsidRPr="000472FD">
                          <w:rPr>
                            <w:rFonts w:ascii="Arial" w:hAnsi="Arial" w:hint="eastAsia"/>
                            <w:szCs w:val="21"/>
                            <w:u w:val="single"/>
                          </w:rPr>
                          <w:t>×</w:t>
                        </w:r>
                        <w:r>
                          <w:rPr>
                            <w:rFonts w:ascii="Arial" w:hAnsi="Arial" w:hint="eastAsia"/>
                            <w:sz w:val="24"/>
                          </w:rPr>
                          <w:t>—</w:t>
                        </w:r>
                      </w:p>
                    </w:txbxContent>
                  </v:textbox>
                </v:shape>
                <v:shape id="AutoShape 24" o:spid="_x0000_s1060" type="#_x0000_t33" style="position:absolute;left:21865;top:-314;width:5126;height:1174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"/>
                <v:shape id="Text Box 17" o:spid="_x0000_s1061" type="#_x0000_t202" style="position:absolute;left:19904;top:1059;width:1698;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3036DBED" w14:textId="77777777" w:rsidR="005F7CA3" w:rsidRDefault="005F7CA3">
                        <w:pPr>
                          <w:jc w:val="center"/>
                        </w:pPr>
                        <w:r w:rsidRPr="000472FD">
                          <w:rPr>
                            <w:rFonts w:ascii="Arial" w:hAnsi="Arial" w:hint="eastAsia"/>
                            <w:szCs w:val="21"/>
                            <w:u w:val="single"/>
                          </w:rPr>
                          <w:t>×</w:t>
                        </w:r>
                        <w:r>
                          <w:rPr>
                            <w:rFonts w:ascii="Arial" w:hAnsi="Arial" w:hint="eastAsia"/>
                            <w:sz w:val="24"/>
                          </w:rPr>
                          <w:t>—</w:t>
                        </w:r>
                      </w:p>
                    </w:txbxContent>
                  </v:textbox>
                </v:shape>
                <v:shape id="Text Box 17" o:spid="_x0000_s1062" type="#_x0000_t202" style="position:absolute;left:21321;top:1011;width:2835;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3p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" filled="f" stroked="f">
                  <v:textbox inset="0,0,0,0">
                    <w:txbxContent>
                      <w:p w14:paraId="29DE33C4" w14:textId="075D58B0" w:rsidR="005F7CA3" w:rsidRPr="00A27CBF" w:rsidRDefault="005F7CA3">
                        <w:pPr>
                          <w:jc w:val="center"/>
                          <w:rPr>
                            <w:rFonts w:ascii="宋体" w:hAnsi="宋体"/>
                            <w:szCs w:val="21"/>
                          </w:rPr>
                        </w:pPr>
                        <w:r>
                          <w:rPr>
                            <w:rFonts w:ascii="宋体" w:hAnsi="宋体" w:hint="eastAsia"/>
                            <w:szCs w:val="21"/>
                          </w:rPr>
                          <w:t>）</w:t>
                        </w:r>
                      </w:p>
                    </w:txbxContent>
                  </v:textbox>
                </v:shape>
                <w10:anchorlock/>
              </v:group>
            </w:pict>
          </mc:Fallback>
        </mc:AlternateContent>
      </w:r>
    </w:p>
    <w:bookmarkEnd w:id="126"/>
    <w:p w14:paraId="7749EA06" w14:textId="7673E284" w:rsidR="007D4934" w:rsidRPr="006D211F" w:rsidRDefault="00374D09" w:rsidP="006D211F">
      <w:pPr>
        <w:pStyle w:val="aff3"/>
        <w:ind w:firstLine="420"/>
      </w:pPr>
      <w:r w:rsidRPr="006D211F">
        <w:rPr>
          <w:rFonts w:hint="eastAsia"/>
        </w:rPr>
        <w:t>家禽脱毛设备型号示例</w:t>
      </w:r>
      <w:r w:rsidR="00A01183">
        <w:rPr>
          <w:rFonts w:hint="eastAsia"/>
        </w:rPr>
        <w:t>如下</w:t>
      </w:r>
      <w:r w:rsidR="006D211F">
        <w:rPr>
          <w:rFonts w:hint="eastAsia"/>
        </w:rPr>
        <w:t>：</w:t>
      </w:r>
    </w:p>
    <w:p w14:paraId="57E7E021" w14:textId="321BFE51" w:rsidR="00322A5E" w:rsidRPr="000472FD" w:rsidRDefault="00322A5E" w:rsidP="00322A5E">
      <w:pPr>
        <w:pStyle w:val="aff3"/>
        <w:ind w:firstLine="360"/>
        <w:rPr>
          <w:rFonts w:ascii="黑体" w:eastAsia="黑体" w:hAnsi="黑体"/>
          <w:sz w:val="18"/>
          <w:szCs w:val="18"/>
          <w:lang w:val="zh-CN"/>
        </w:rPr>
      </w:pPr>
      <w:r w:rsidRPr="000472FD">
        <w:rPr>
          <w:rFonts w:ascii="黑体" w:eastAsia="黑体" w:hAnsi="黑体" w:hint="eastAsia"/>
          <w:sz w:val="18"/>
          <w:szCs w:val="18"/>
        </w:rPr>
        <w:t>示例1：</w:t>
      </w:r>
    </w:p>
    <w:p w14:paraId="69A3E42F" w14:textId="16E96754" w:rsidR="007D4934" w:rsidRPr="000472FD" w:rsidRDefault="00374D09">
      <w:pPr>
        <w:pStyle w:val="aff3"/>
        <w:ind w:firstLine="360"/>
        <w:jc w:val="center"/>
        <w:rPr>
          <w:sz w:val="18"/>
          <w:szCs w:val="18"/>
        </w:rPr>
      </w:pPr>
      <w:r w:rsidRPr="000472FD">
        <w:rPr>
          <w:sz w:val="18"/>
          <w:szCs w:val="18"/>
        </w:rPr>
        <w:t>TML</w:t>
      </w:r>
      <w:r w:rsidRPr="000472FD">
        <w:rPr>
          <w:rFonts w:hint="eastAsia"/>
          <w:sz w:val="18"/>
          <w:szCs w:val="18"/>
        </w:rPr>
        <w:t>-5（</w:t>
      </w:r>
      <w:r w:rsidR="00724A71" w:rsidRPr="000472FD">
        <w:rPr>
          <w:rFonts w:hint="eastAsia"/>
          <w:sz w:val="18"/>
          <w:szCs w:val="18"/>
        </w:rPr>
        <w:t>C</w:t>
      </w:r>
      <w:r w:rsidRPr="000472FD">
        <w:rPr>
          <w:rFonts w:hint="eastAsia"/>
          <w:sz w:val="18"/>
          <w:szCs w:val="18"/>
        </w:rPr>
        <w:t>2+</w:t>
      </w:r>
      <w:r w:rsidR="00724A71" w:rsidRPr="000472FD">
        <w:rPr>
          <w:sz w:val="18"/>
          <w:szCs w:val="18"/>
        </w:rPr>
        <w:t>J</w:t>
      </w:r>
      <w:r w:rsidRPr="000472FD">
        <w:rPr>
          <w:rFonts w:hint="eastAsia"/>
          <w:sz w:val="18"/>
          <w:szCs w:val="18"/>
        </w:rPr>
        <w:t>3）</w:t>
      </w:r>
    </w:p>
    <w:p w14:paraId="4F75D097" w14:textId="7CB7EB79" w:rsidR="007D4934" w:rsidRPr="000472FD" w:rsidRDefault="00374D09">
      <w:pPr>
        <w:pStyle w:val="aff3"/>
        <w:ind w:firstLine="360"/>
        <w:rPr>
          <w:sz w:val="18"/>
          <w:szCs w:val="18"/>
        </w:rPr>
      </w:pPr>
      <w:r w:rsidRPr="000472FD">
        <w:rPr>
          <w:rFonts w:hint="eastAsia"/>
          <w:sz w:val="18"/>
          <w:szCs w:val="18"/>
        </w:rPr>
        <w:t>表示立式脱毛方式</w:t>
      </w:r>
      <w:r w:rsidR="00E36163" w:rsidRPr="000472FD">
        <w:rPr>
          <w:rFonts w:hint="eastAsia"/>
          <w:sz w:val="18"/>
          <w:szCs w:val="18"/>
        </w:rPr>
        <w:t>，</w:t>
      </w:r>
      <w:r w:rsidR="00E36163" w:rsidRPr="000472FD">
        <w:rPr>
          <w:rFonts w:ascii="Arial" w:hAnsi="宋体" w:hint="eastAsia"/>
          <w:sz w:val="18"/>
          <w:szCs w:val="18"/>
        </w:rPr>
        <w:t>总脱毛</w:t>
      </w:r>
      <w:proofErr w:type="gramStart"/>
      <w:r w:rsidR="00E36163" w:rsidRPr="000472FD">
        <w:rPr>
          <w:rFonts w:ascii="Arial" w:hAnsi="宋体" w:hint="eastAsia"/>
          <w:sz w:val="18"/>
          <w:szCs w:val="18"/>
        </w:rPr>
        <w:t>段数量</w:t>
      </w:r>
      <w:proofErr w:type="gramEnd"/>
      <w:r w:rsidR="00E36163" w:rsidRPr="000472FD">
        <w:rPr>
          <w:rFonts w:ascii="Arial" w:hAnsi="宋体" w:hint="eastAsia"/>
          <w:sz w:val="18"/>
          <w:szCs w:val="18"/>
        </w:rPr>
        <w:t>为</w:t>
      </w:r>
      <w:r w:rsidR="00E36163" w:rsidRPr="000472FD">
        <w:rPr>
          <w:rFonts w:ascii="Arial" w:hAnsi="宋体" w:hint="eastAsia"/>
          <w:sz w:val="18"/>
          <w:szCs w:val="18"/>
        </w:rPr>
        <w:t>5</w:t>
      </w:r>
      <w:r w:rsidR="00E36163" w:rsidRPr="000472FD">
        <w:rPr>
          <w:rFonts w:ascii="Arial" w:hAnsi="宋体" w:hint="eastAsia"/>
          <w:sz w:val="18"/>
          <w:szCs w:val="18"/>
        </w:rPr>
        <w:t>段，其中，</w:t>
      </w:r>
      <w:r w:rsidRPr="000472FD">
        <w:rPr>
          <w:rFonts w:hint="eastAsia"/>
          <w:sz w:val="18"/>
          <w:szCs w:val="18"/>
        </w:rPr>
        <w:t>粗脱毛段</w:t>
      </w:r>
      <w:r w:rsidR="00E36163" w:rsidRPr="000472FD">
        <w:rPr>
          <w:rFonts w:hint="eastAsia"/>
          <w:sz w:val="18"/>
          <w:szCs w:val="18"/>
        </w:rPr>
        <w:t>由</w:t>
      </w:r>
      <w:r w:rsidRPr="000472FD">
        <w:rPr>
          <w:rFonts w:hint="eastAsia"/>
          <w:sz w:val="18"/>
          <w:szCs w:val="18"/>
        </w:rPr>
        <w:t>2</w:t>
      </w:r>
      <w:r w:rsidR="00E36163" w:rsidRPr="000472FD">
        <w:rPr>
          <w:rFonts w:hint="eastAsia"/>
          <w:sz w:val="18"/>
          <w:szCs w:val="18"/>
        </w:rPr>
        <w:t>个脱毛段组成</w:t>
      </w:r>
      <w:r w:rsidRPr="000472FD">
        <w:rPr>
          <w:rFonts w:hint="eastAsia"/>
          <w:sz w:val="18"/>
          <w:szCs w:val="18"/>
        </w:rPr>
        <w:t>，精脱毛段由</w:t>
      </w:r>
      <w:r w:rsidRPr="000472FD">
        <w:rPr>
          <w:sz w:val="18"/>
          <w:szCs w:val="18"/>
        </w:rPr>
        <w:t>3</w:t>
      </w:r>
      <w:r w:rsidR="00E36163" w:rsidRPr="000472FD">
        <w:rPr>
          <w:rFonts w:hint="eastAsia"/>
          <w:sz w:val="18"/>
          <w:szCs w:val="18"/>
        </w:rPr>
        <w:t>个</w:t>
      </w:r>
      <w:r w:rsidRPr="000472FD">
        <w:rPr>
          <w:rFonts w:hint="eastAsia"/>
          <w:sz w:val="18"/>
          <w:szCs w:val="18"/>
        </w:rPr>
        <w:t>段脱毛</w:t>
      </w:r>
      <w:r w:rsidR="00E36163" w:rsidRPr="000472FD">
        <w:rPr>
          <w:rFonts w:hint="eastAsia"/>
          <w:sz w:val="18"/>
          <w:szCs w:val="18"/>
        </w:rPr>
        <w:t>段</w:t>
      </w:r>
      <w:r w:rsidR="00A22119" w:rsidRPr="000472FD">
        <w:rPr>
          <w:rFonts w:hint="eastAsia"/>
          <w:sz w:val="18"/>
          <w:szCs w:val="18"/>
        </w:rPr>
        <w:t>组成</w:t>
      </w:r>
      <w:r w:rsidRPr="000472FD">
        <w:rPr>
          <w:rFonts w:hint="eastAsia"/>
          <w:sz w:val="18"/>
          <w:szCs w:val="18"/>
        </w:rPr>
        <w:t>。</w:t>
      </w:r>
    </w:p>
    <w:p w14:paraId="6C852EC4" w14:textId="19AF9F57" w:rsidR="007D4934" w:rsidRPr="000472FD" w:rsidRDefault="00374D09" w:rsidP="00470F98">
      <w:pPr>
        <w:pStyle w:val="aff3"/>
        <w:ind w:firstLine="360"/>
        <w:rPr>
          <w:rFonts w:ascii="黑体" w:eastAsia="黑体" w:hAnsi="黑体"/>
          <w:sz w:val="18"/>
          <w:szCs w:val="18"/>
        </w:rPr>
      </w:pPr>
      <w:bookmarkStart w:id="131" w:name="_Hlk169695380"/>
      <w:r w:rsidRPr="000472FD">
        <w:rPr>
          <w:rFonts w:ascii="黑体" w:eastAsia="黑体" w:hAnsi="黑体" w:hint="eastAsia"/>
          <w:sz w:val="18"/>
          <w:szCs w:val="18"/>
        </w:rPr>
        <w:t>示例</w:t>
      </w:r>
      <w:r w:rsidR="00E36163" w:rsidRPr="000472FD">
        <w:rPr>
          <w:rFonts w:ascii="黑体" w:eastAsia="黑体" w:hAnsi="黑体" w:hint="eastAsia"/>
          <w:sz w:val="18"/>
          <w:szCs w:val="18"/>
        </w:rPr>
        <w:t>2</w:t>
      </w:r>
      <w:r w:rsidRPr="000472FD">
        <w:rPr>
          <w:rFonts w:ascii="黑体" w:eastAsia="黑体" w:hAnsi="黑体" w:hint="eastAsia"/>
          <w:sz w:val="18"/>
          <w:szCs w:val="18"/>
        </w:rPr>
        <w:t>：</w:t>
      </w:r>
    </w:p>
    <w:p w14:paraId="4C600718" w14:textId="02A2D832" w:rsidR="007D4934" w:rsidRPr="000472FD" w:rsidRDefault="00374D09">
      <w:pPr>
        <w:pStyle w:val="aff3"/>
        <w:ind w:firstLine="360"/>
        <w:jc w:val="center"/>
        <w:rPr>
          <w:sz w:val="18"/>
          <w:szCs w:val="18"/>
        </w:rPr>
      </w:pPr>
      <w:r w:rsidRPr="000472FD">
        <w:rPr>
          <w:sz w:val="18"/>
          <w:szCs w:val="18"/>
        </w:rPr>
        <w:t>TMW</w:t>
      </w:r>
      <w:r w:rsidRPr="000472FD">
        <w:rPr>
          <w:rFonts w:hint="eastAsia"/>
          <w:sz w:val="18"/>
          <w:szCs w:val="18"/>
        </w:rPr>
        <w:t>-</w:t>
      </w:r>
      <w:r w:rsidR="00E36163" w:rsidRPr="000472FD">
        <w:rPr>
          <w:sz w:val="18"/>
          <w:szCs w:val="18"/>
        </w:rPr>
        <w:t>2</w:t>
      </w:r>
      <w:r w:rsidR="00E36163" w:rsidRPr="000472FD">
        <w:rPr>
          <w:rFonts w:hint="eastAsia"/>
          <w:sz w:val="18"/>
          <w:szCs w:val="18"/>
        </w:rPr>
        <w:t>（C</w:t>
      </w:r>
      <w:r w:rsidR="00E36163" w:rsidRPr="000472FD">
        <w:rPr>
          <w:sz w:val="18"/>
          <w:szCs w:val="18"/>
        </w:rPr>
        <w:t>1</w:t>
      </w:r>
      <w:r w:rsidR="00E36163" w:rsidRPr="000472FD">
        <w:rPr>
          <w:rFonts w:hint="eastAsia"/>
          <w:sz w:val="18"/>
          <w:szCs w:val="18"/>
        </w:rPr>
        <w:t>+</w:t>
      </w:r>
      <w:r w:rsidR="00E36163" w:rsidRPr="000472FD">
        <w:rPr>
          <w:sz w:val="18"/>
          <w:szCs w:val="18"/>
        </w:rPr>
        <w:t>J1</w:t>
      </w:r>
      <w:r w:rsidR="00E36163" w:rsidRPr="000472FD">
        <w:rPr>
          <w:rFonts w:hint="eastAsia"/>
          <w:sz w:val="18"/>
          <w:szCs w:val="18"/>
        </w:rPr>
        <w:t>）</w:t>
      </w:r>
    </w:p>
    <w:p w14:paraId="1AFD0128" w14:textId="2527F7CC" w:rsidR="007D4934" w:rsidRPr="000472FD" w:rsidRDefault="00E36163">
      <w:pPr>
        <w:pStyle w:val="aff3"/>
        <w:ind w:firstLine="360"/>
        <w:rPr>
          <w:sz w:val="18"/>
          <w:szCs w:val="18"/>
        </w:rPr>
      </w:pPr>
      <w:bookmarkStart w:id="132" w:name="_Hlk169695717"/>
      <w:r w:rsidRPr="000472FD">
        <w:rPr>
          <w:rFonts w:hint="eastAsia"/>
          <w:sz w:val="18"/>
          <w:szCs w:val="18"/>
        </w:rPr>
        <w:t>表示卧式脱毛方式</w:t>
      </w:r>
      <w:r w:rsidR="00374D09" w:rsidRPr="000472FD">
        <w:rPr>
          <w:rFonts w:hint="eastAsia"/>
          <w:sz w:val="18"/>
          <w:szCs w:val="18"/>
        </w:rPr>
        <w:t>，</w:t>
      </w:r>
      <w:r w:rsidRPr="000472FD">
        <w:rPr>
          <w:rFonts w:ascii="Arial" w:hAnsi="宋体" w:hint="eastAsia"/>
          <w:sz w:val="18"/>
          <w:szCs w:val="18"/>
        </w:rPr>
        <w:t>总脱毛</w:t>
      </w:r>
      <w:proofErr w:type="gramStart"/>
      <w:r w:rsidRPr="000472FD">
        <w:rPr>
          <w:rFonts w:ascii="Arial" w:hAnsi="宋体" w:hint="eastAsia"/>
          <w:sz w:val="18"/>
          <w:szCs w:val="18"/>
        </w:rPr>
        <w:t>段数量</w:t>
      </w:r>
      <w:proofErr w:type="gramEnd"/>
      <w:r w:rsidRPr="000472FD">
        <w:rPr>
          <w:rFonts w:ascii="Arial" w:hAnsi="宋体" w:hint="eastAsia"/>
          <w:sz w:val="18"/>
          <w:szCs w:val="18"/>
        </w:rPr>
        <w:t>为</w:t>
      </w:r>
      <w:r w:rsidRPr="000472FD">
        <w:rPr>
          <w:rFonts w:ascii="Arial" w:hAnsi="宋体"/>
          <w:sz w:val="18"/>
          <w:szCs w:val="18"/>
        </w:rPr>
        <w:t>2</w:t>
      </w:r>
      <w:r w:rsidRPr="000472FD">
        <w:rPr>
          <w:rFonts w:ascii="Arial" w:hAnsi="宋体" w:hint="eastAsia"/>
          <w:sz w:val="18"/>
          <w:szCs w:val="18"/>
        </w:rPr>
        <w:t>段，</w:t>
      </w:r>
      <w:r w:rsidR="00374D09" w:rsidRPr="000472FD">
        <w:rPr>
          <w:rFonts w:hint="eastAsia"/>
          <w:sz w:val="18"/>
          <w:szCs w:val="18"/>
        </w:rPr>
        <w:t>粗脱毛段由</w:t>
      </w:r>
      <w:proofErr w:type="gramStart"/>
      <w:r w:rsidR="00374D09" w:rsidRPr="000472FD">
        <w:rPr>
          <w:rFonts w:hint="eastAsia"/>
          <w:sz w:val="18"/>
          <w:szCs w:val="18"/>
        </w:rPr>
        <w:t>1</w:t>
      </w:r>
      <w:r w:rsidRPr="000472FD">
        <w:rPr>
          <w:rFonts w:hint="eastAsia"/>
          <w:sz w:val="18"/>
          <w:szCs w:val="18"/>
        </w:rPr>
        <w:t>个</w:t>
      </w:r>
      <w:r w:rsidR="00374D09" w:rsidRPr="000472FD">
        <w:rPr>
          <w:rFonts w:hint="eastAsia"/>
          <w:sz w:val="18"/>
          <w:szCs w:val="18"/>
        </w:rPr>
        <w:t>脱</w:t>
      </w:r>
      <w:r w:rsidRPr="000472FD">
        <w:rPr>
          <w:rFonts w:hint="eastAsia"/>
          <w:sz w:val="18"/>
          <w:szCs w:val="18"/>
        </w:rPr>
        <w:t>段</w:t>
      </w:r>
      <w:r w:rsidR="00374D09" w:rsidRPr="000472FD">
        <w:rPr>
          <w:rFonts w:hint="eastAsia"/>
          <w:sz w:val="18"/>
          <w:szCs w:val="18"/>
        </w:rPr>
        <w:t>组成</w:t>
      </w:r>
      <w:proofErr w:type="gramEnd"/>
      <w:r w:rsidRPr="000472FD">
        <w:rPr>
          <w:rFonts w:hint="eastAsia"/>
          <w:sz w:val="18"/>
          <w:szCs w:val="18"/>
        </w:rPr>
        <w:t>，</w:t>
      </w:r>
      <w:r w:rsidR="00374D09" w:rsidRPr="000472FD">
        <w:rPr>
          <w:rFonts w:hint="eastAsia"/>
          <w:sz w:val="18"/>
          <w:szCs w:val="18"/>
        </w:rPr>
        <w:t>精脱毛段由1</w:t>
      </w:r>
      <w:r w:rsidRPr="000472FD">
        <w:rPr>
          <w:rFonts w:hint="eastAsia"/>
          <w:sz w:val="18"/>
          <w:szCs w:val="18"/>
        </w:rPr>
        <w:t>个</w:t>
      </w:r>
      <w:r w:rsidR="00374D09" w:rsidRPr="000472FD">
        <w:rPr>
          <w:rFonts w:hint="eastAsia"/>
          <w:sz w:val="18"/>
          <w:szCs w:val="18"/>
        </w:rPr>
        <w:t>段脱毛</w:t>
      </w:r>
      <w:r w:rsidR="00A22119" w:rsidRPr="000472FD">
        <w:rPr>
          <w:rFonts w:hint="eastAsia"/>
          <w:sz w:val="18"/>
          <w:szCs w:val="18"/>
        </w:rPr>
        <w:t>段</w:t>
      </w:r>
      <w:r w:rsidR="00374D09" w:rsidRPr="000472FD">
        <w:rPr>
          <w:rFonts w:hint="eastAsia"/>
          <w:sz w:val="18"/>
          <w:szCs w:val="18"/>
        </w:rPr>
        <w:t>组成</w:t>
      </w:r>
      <w:bookmarkEnd w:id="132"/>
      <w:r w:rsidR="00A22119" w:rsidRPr="000472FD">
        <w:rPr>
          <w:rFonts w:hint="eastAsia"/>
          <w:sz w:val="18"/>
          <w:szCs w:val="18"/>
        </w:rPr>
        <w:t>。</w:t>
      </w:r>
    </w:p>
    <w:p w14:paraId="77222269" w14:textId="77777777" w:rsidR="007D4934" w:rsidRDefault="00374D09">
      <w:pPr>
        <w:pStyle w:val="a9"/>
        <w:numPr>
          <w:ilvl w:val="0"/>
          <w:numId w:val="15"/>
        </w:numPr>
        <w:spacing w:beforeLines="50" w:before="156" w:afterLines="50" w:after="156"/>
      </w:pPr>
      <w:bookmarkStart w:id="133" w:name="_Toc242932102"/>
      <w:bookmarkStart w:id="134" w:name="_Toc170562910"/>
      <w:bookmarkEnd w:id="86"/>
      <w:bookmarkEnd w:id="87"/>
      <w:bookmarkEnd w:id="88"/>
      <w:bookmarkEnd w:id="131"/>
      <w:r>
        <w:rPr>
          <w:rFonts w:hint="eastAsia"/>
        </w:rPr>
        <w:t>样机确</w:t>
      </w:r>
      <w:bookmarkEnd w:id="133"/>
      <w:r>
        <w:rPr>
          <w:rFonts w:hint="eastAsia"/>
        </w:rPr>
        <w:t>定</w:t>
      </w:r>
      <w:bookmarkEnd w:id="134"/>
    </w:p>
    <w:p w14:paraId="738F0FE6" w14:textId="77777777" w:rsidR="007D4934" w:rsidRDefault="00374D09">
      <w:pPr>
        <w:pStyle w:val="aff3"/>
        <w:ind w:firstLine="420"/>
      </w:pPr>
      <w:r>
        <w:rPr>
          <w:rFonts w:hint="eastAsia"/>
        </w:rPr>
        <w:t>样机由制造商无偿提供且应是12个月以内生产的合格产品。由鉴定机构在样机在使用现场获得，数量为1</w:t>
      </w:r>
      <w:r>
        <w:t xml:space="preserve"> </w:t>
      </w:r>
      <w:r>
        <w:rPr>
          <w:rFonts w:hint="eastAsia"/>
        </w:rPr>
        <w:t>台，样机由鉴定</w:t>
      </w:r>
      <w:proofErr w:type="gramStart"/>
      <w:r>
        <w:rPr>
          <w:rFonts w:hint="eastAsia"/>
        </w:rPr>
        <w:t>人员验样并</w:t>
      </w:r>
      <w:proofErr w:type="gramEnd"/>
      <w:r>
        <w:rPr>
          <w:rFonts w:hint="eastAsia"/>
        </w:rPr>
        <w:t>经制造商确认后，方可进行试验。试验完成且制造商对试验结果无异议后，样机由制造商自行处理。</w:t>
      </w:r>
    </w:p>
    <w:p w14:paraId="114DBCB9" w14:textId="77777777" w:rsidR="007D4934" w:rsidRDefault="00374D09">
      <w:pPr>
        <w:pStyle w:val="a9"/>
        <w:numPr>
          <w:ilvl w:val="0"/>
          <w:numId w:val="15"/>
        </w:numPr>
        <w:spacing w:beforeLines="50" w:before="156" w:afterLines="50" w:after="156"/>
        <w:ind w:hangingChars="200"/>
      </w:pPr>
      <w:bookmarkStart w:id="135" w:name="_Toc170562911"/>
      <w:r>
        <w:rPr>
          <w:rFonts w:hint="eastAsia"/>
        </w:rPr>
        <w:t>生产量和销售量</w:t>
      </w:r>
      <w:bookmarkEnd w:id="135"/>
    </w:p>
    <w:p w14:paraId="6E4DAF04" w14:textId="77777777" w:rsidR="007D4934" w:rsidRDefault="00374D09">
      <w:pPr>
        <w:pStyle w:val="aff3"/>
        <w:ind w:firstLine="420"/>
      </w:pPr>
      <w:r>
        <w:rPr>
          <w:rFonts w:hint="eastAsia"/>
        </w:rPr>
        <w:t>初次鉴定产品的生产量不应少于</w:t>
      </w:r>
      <w:r>
        <w:t>1</w:t>
      </w:r>
      <w:r>
        <w:rPr>
          <w:rFonts w:hint="eastAsia"/>
        </w:rPr>
        <w:t>0台，销售量不应少于</w:t>
      </w:r>
      <w:r>
        <w:t>5</w:t>
      </w:r>
      <w:r>
        <w:rPr>
          <w:rFonts w:hint="eastAsia"/>
        </w:rPr>
        <w:t>台。涵盖机型的产销量不作要求。</w:t>
      </w:r>
    </w:p>
    <w:p w14:paraId="354013EE" w14:textId="77777777" w:rsidR="007D4934" w:rsidRDefault="00374D09">
      <w:pPr>
        <w:pStyle w:val="a9"/>
        <w:numPr>
          <w:ilvl w:val="0"/>
          <w:numId w:val="15"/>
        </w:numPr>
        <w:spacing w:beforeLines="50" w:before="156" w:afterLines="50" w:after="156"/>
      </w:pPr>
      <w:bookmarkStart w:id="136" w:name="_Toc89766552"/>
      <w:bookmarkStart w:id="137" w:name="_Toc90350927"/>
      <w:bookmarkStart w:id="138" w:name="_Toc242932101"/>
      <w:bookmarkStart w:id="139" w:name="_Toc89766519"/>
      <w:bookmarkStart w:id="140" w:name="_Toc170562912"/>
      <w:r>
        <w:rPr>
          <w:rFonts w:hint="eastAsia"/>
        </w:rPr>
        <w:lastRenderedPageBreak/>
        <w:t>参数准确度</w:t>
      </w:r>
      <w:bookmarkEnd w:id="136"/>
      <w:bookmarkEnd w:id="137"/>
      <w:bookmarkEnd w:id="138"/>
      <w:bookmarkEnd w:id="139"/>
      <w:r>
        <w:rPr>
          <w:rFonts w:hint="eastAsia"/>
        </w:rPr>
        <w:t>及仪器设备</w:t>
      </w:r>
      <w:bookmarkEnd w:id="140"/>
    </w:p>
    <w:p w14:paraId="76496574" w14:textId="77777777" w:rsidR="007D4934" w:rsidRDefault="00374D09">
      <w:pPr>
        <w:pStyle w:val="aff3"/>
        <w:ind w:firstLine="420"/>
        <w:rPr>
          <w:rFonts w:hAnsi="宋体"/>
        </w:rPr>
      </w:pPr>
      <w:r>
        <w:rPr>
          <w:rFonts w:cs="宋体" w:hint="eastAsia"/>
          <w:szCs w:val="21"/>
        </w:rPr>
        <w:t>被测参数的测量范围和准确度要求见表</w:t>
      </w:r>
      <w:r>
        <w:rPr>
          <w:rFonts w:cs="宋体"/>
          <w:szCs w:val="21"/>
        </w:rPr>
        <w:t>1</w:t>
      </w:r>
      <w:r>
        <w:rPr>
          <w:rFonts w:cs="宋体" w:hint="eastAsia"/>
          <w:szCs w:val="21"/>
        </w:rPr>
        <w:t>。选用仪器设备的量程和准确度应与表</w:t>
      </w:r>
      <w:r>
        <w:rPr>
          <w:rFonts w:cs="宋体"/>
          <w:szCs w:val="21"/>
        </w:rPr>
        <w:t>1</w:t>
      </w:r>
      <w:r>
        <w:rPr>
          <w:rFonts w:cs="宋体" w:hint="eastAsia"/>
          <w:szCs w:val="21"/>
        </w:rPr>
        <w:t>的要求相匹配。试验用仪器设备应经过计量检定或校准且在有效期内。</w:t>
      </w:r>
    </w:p>
    <w:p w14:paraId="78C604BB" w14:textId="77777777" w:rsidR="007D4934" w:rsidRDefault="00374D09">
      <w:pPr>
        <w:pStyle w:val="a6"/>
        <w:numPr>
          <w:ilvl w:val="0"/>
          <w:numId w:val="0"/>
        </w:numPr>
        <w:adjustRightInd w:val="0"/>
        <w:snapToGrid w:val="0"/>
        <w:spacing w:beforeLines="50" w:before="156" w:afterLines="50" w:after="156"/>
      </w:pPr>
      <w:bookmarkStart w:id="141" w:name="_Hlk169525464"/>
      <w:r>
        <w:rPr>
          <w:rFonts w:hint="eastAsia"/>
        </w:rPr>
        <w:t>表</w:t>
      </w:r>
      <w:r>
        <w:t>1</w:t>
      </w:r>
      <w:r>
        <w:rPr>
          <w:rFonts w:hint="eastAsia"/>
        </w:rPr>
        <w:t xml:space="preserve">  被测参数准确度要求</w:t>
      </w:r>
    </w:p>
    <w:tbl>
      <w:tblPr>
        <w:tblW w:w="7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2764"/>
        <w:gridCol w:w="1643"/>
        <w:gridCol w:w="1901"/>
      </w:tblGrid>
      <w:tr w:rsidR="007D4934" w14:paraId="7E27D6FE" w14:textId="77777777">
        <w:trPr>
          <w:cantSplit/>
          <w:trHeight w:val="284"/>
          <w:jc w:val="center"/>
        </w:trPr>
        <w:tc>
          <w:tcPr>
            <w:tcW w:w="774" w:type="dxa"/>
            <w:vAlign w:val="center"/>
          </w:tcPr>
          <w:p w14:paraId="5FB061DC" w14:textId="77777777" w:rsidR="007D4934" w:rsidRDefault="00374D09">
            <w:pPr>
              <w:pStyle w:val="af7"/>
              <w:snapToGrid w:val="0"/>
              <w:jc w:val="center"/>
              <w:rPr>
                <w:rFonts w:hAnsi="宋体"/>
                <w:sz w:val="18"/>
                <w:lang w:val="en-US"/>
              </w:rPr>
            </w:pPr>
            <w:r>
              <w:rPr>
                <w:rFonts w:hAnsi="宋体" w:hint="eastAsia"/>
                <w:sz w:val="18"/>
                <w:lang w:val="en-US"/>
              </w:rPr>
              <w:t>序号</w:t>
            </w:r>
          </w:p>
        </w:tc>
        <w:tc>
          <w:tcPr>
            <w:tcW w:w="2764" w:type="dxa"/>
            <w:vAlign w:val="center"/>
          </w:tcPr>
          <w:p w14:paraId="0CA70C5E" w14:textId="77777777" w:rsidR="007D4934" w:rsidRDefault="00374D09">
            <w:pPr>
              <w:pStyle w:val="af7"/>
              <w:snapToGrid w:val="0"/>
              <w:jc w:val="center"/>
              <w:rPr>
                <w:rFonts w:hAnsi="宋体"/>
                <w:sz w:val="18"/>
                <w:lang w:val="en-US"/>
              </w:rPr>
            </w:pPr>
            <w:r>
              <w:rPr>
                <w:rFonts w:hAnsi="宋体" w:hint="eastAsia"/>
                <w:sz w:val="18"/>
                <w:lang w:val="en-US"/>
              </w:rPr>
              <w:t>被测参数名称</w:t>
            </w:r>
          </w:p>
        </w:tc>
        <w:tc>
          <w:tcPr>
            <w:tcW w:w="1643" w:type="dxa"/>
            <w:vAlign w:val="center"/>
          </w:tcPr>
          <w:p w14:paraId="7F9224A6" w14:textId="77777777" w:rsidR="007D4934" w:rsidRDefault="00374D09">
            <w:pPr>
              <w:pStyle w:val="af7"/>
              <w:snapToGrid w:val="0"/>
              <w:jc w:val="center"/>
              <w:rPr>
                <w:rFonts w:hAnsi="宋体"/>
                <w:sz w:val="18"/>
                <w:lang w:val="en-US"/>
              </w:rPr>
            </w:pPr>
            <w:r>
              <w:rPr>
                <w:rFonts w:hAnsi="宋体" w:hint="eastAsia"/>
                <w:sz w:val="18"/>
                <w:lang w:val="en-US"/>
              </w:rPr>
              <w:t>测量范围</w:t>
            </w:r>
          </w:p>
        </w:tc>
        <w:tc>
          <w:tcPr>
            <w:tcW w:w="1901" w:type="dxa"/>
            <w:vAlign w:val="center"/>
          </w:tcPr>
          <w:p w14:paraId="2494DE7B" w14:textId="77777777" w:rsidR="007D4934" w:rsidRDefault="00374D09">
            <w:pPr>
              <w:pStyle w:val="af7"/>
              <w:snapToGrid w:val="0"/>
              <w:jc w:val="center"/>
              <w:rPr>
                <w:rFonts w:hAnsi="宋体"/>
                <w:sz w:val="18"/>
                <w:lang w:val="en-US"/>
              </w:rPr>
            </w:pPr>
            <w:r>
              <w:rPr>
                <w:rFonts w:hAnsi="宋体" w:hint="eastAsia"/>
                <w:sz w:val="18"/>
                <w:lang w:val="en-US"/>
              </w:rPr>
              <w:t>准确度要求</w:t>
            </w:r>
          </w:p>
        </w:tc>
      </w:tr>
      <w:tr w:rsidR="007D4934" w14:paraId="53241E70" w14:textId="77777777">
        <w:trPr>
          <w:cantSplit/>
          <w:trHeight w:val="284"/>
          <w:jc w:val="center"/>
        </w:trPr>
        <w:tc>
          <w:tcPr>
            <w:tcW w:w="774" w:type="dxa"/>
            <w:vMerge w:val="restart"/>
            <w:vAlign w:val="center"/>
          </w:tcPr>
          <w:p w14:paraId="596FC4F5" w14:textId="77777777" w:rsidR="007D4934" w:rsidRDefault="00374D09">
            <w:pPr>
              <w:pStyle w:val="af7"/>
              <w:snapToGrid w:val="0"/>
              <w:jc w:val="center"/>
              <w:rPr>
                <w:rFonts w:hAnsi="宋体"/>
                <w:sz w:val="18"/>
                <w:lang w:val="en-US"/>
              </w:rPr>
            </w:pPr>
            <w:r>
              <w:rPr>
                <w:rFonts w:hAnsi="宋体" w:hint="eastAsia"/>
                <w:sz w:val="18"/>
                <w:lang w:val="en-US"/>
              </w:rPr>
              <w:t>1</w:t>
            </w:r>
          </w:p>
        </w:tc>
        <w:tc>
          <w:tcPr>
            <w:tcW w:w="2764" w:type="dxa"/>
            <w:vMerge w:val="restart"/>
            <w:vAlign w:val="center"/>
          </w:tcPr>
          <w:p w14:paraId="2FE3E06B" w14:textId="77777777" w:rsidR="007D4934" w:rsidRDefault="00374D09">
            <w:pPr>
              <w:pStyle w:val="af7"/>
              <w:snapToGrid w:val="0"/>
              <w:jc w:val="center"/>
              <w:rPr>
                <w:rFonts w:hAnsi="宋体"/>
                <w:sz w:val="18"/>
                <w:lang w:val="en-US"/>
              </w:rPr>
            </w:pPr>
            <w:r>
              <w:rPr>
                <w:rFonts w:hAnsi="宋体" w:hint="eastAsia"/>
                <w:sz w:val="18"/>
                <w:lang w:val="en-US"/>
              </w:rPr>
              <w:t>长度</w:t>
            </w:r>
          </w:p>
        </w:tc>
        <w:tc>
          <w:tcPr>
            <w:tcW w:w="1643" w:type="dxa"/>
            <w:vAlign w:val="center"/>
          </w:tcPr>
          <w:p w14:paraId="5425348C" w14:textId="77777777" w:rsidR="007D4934" w:rsidRDefault="00374D09">
            <w:pPr>
              <w:pStyle w:val="af7"/>
              <w:snapToGrid w:val="0"/>
              <w:jc w:val="center"/>
              <w:rPr>
                <w:rFonts w:hAnsi="宋体"/>
                <w:sz w:val="18"/>
                <w:lang w:val="en-US"/>
              </w:rPr>
            </w:pPr>
            <w:r>
              <w:rPr>
                <w:rFonts w:hAnsi="宋体" w:hint="eastAsia"/>
                <w:sz w:val="18"/>
                <w:lang w:val="en-US"/>
              </w:rPr>
              <w:t>0 m～5 m</w:t>
            </w:r>
          </w:p>
        </w:tc>
        <w:tc>
          <w:tcPr>
            <w:tcW w:w="1901" w:type="dxa"/>
            <w:vAlign w:val="center"/>
          </w:tcPr>
          <w:p w14:paraId="325DCA3C" w14:textId="77777777" w:rsidR="007D4934" w:rsidRDefault="00374D09">
            <w:pPr>
              <w:pStyle w:val="af7"/>
              <w:snapToGrid w:val="0"/>
              <w:jc w:val="center"/>
              <w:rPr>
                <w:rFonts w:hAnsi="宋体"/>
                <w:sz w:val="18"/>
                <w:lang w:val="en-US"/>
              </w:rPr>
            </w:pPr>
            <w:r>
              <w:rPr>
                <w:rFonts w:hAnsi="宋体" w:hint="eastAsia"/>
                <w:sz w:val="18"/>
                <w:lang w:val="en-US"/>
              </w:rPr>
              <w:t>1 mm</w:t>
            </w:r>
          </w:p>
        </w:tc>
      </w:tr>
      <w:tr w:rsidR="007D4934" w14:paraId="570225DE" w14:textId="77777777">
        <w:trPr>
          <w:cantSplit/>
          <w:trHeight w:val="284"/>
          <w:jc w:val="center"/>
        </w:trPr>
        <w:tc>
          <w:tcPr>
            <w:tcW w:w="774" w:type="dxa"/>
            <w:vMerge/>
            <w:vAlign w:val="center"/>
          </w:tcPr>
          <w:p w14:paraId="2BB082D5" w14:textId="77777777" w:rsidR="007D4934" w:rsidRDefault="007D4934">
            <w:pPr>
              <w:pStyle w:val="af7"/>
              <w:snapToGrid w:val="0"/>
              <w:jc w:val="center"/>
              <w:rPr>
                <w:rFonts w:hAnsi="宋体"/>
                <w:sz w:val="18"/>
                <w:lang w:val="en-US"/>
              </w:rPr>
            </w:pPr>
          </w:p>
        </w:tc>
        <w:tc>
          <w:tcPr>
            <w:tcW w:w="2764" w:type="dxa"/>
            <w:vMerge/>
            <w:vAlign w:val="center"/>
          </w:tcPr>
          <w:p w14:paraId="2D97FE8C" w14:textId="77777777" w:rsidR="007D4934" w:rsidRDefault="007D4934">
            <w:pPr>
              <w:pStyle w:val="af7"/>
              <w:snapToGrid w:val="0"/>
              <w:jc w:val="center"/>
              <w:rPr>
                <w:rFonts w:hAnsi="宋体"/>
                <w:sz w:val="18"/>
                <w:lang w:val="en-US"/>
              </w:rPr>
            </w:pPr>
          </w:p>
        </w:tc>
        <w:tc>
          <w:tcPr>
            <w:tcW w:w="1643" w:type="dxa"/>
            <w:vAlign w:val="center"/>
          </w:tcPr>
          <w:p w14:paraId="3B0CFA2E" w14:textId="77777777" w:rsidR="007D4934" w:rsidRDefault="00374D09">
            <w:pPr>
              <w:pStyle w:val="af7"/>
              <w:snapToGrid w:val="0"/>
              <w:jc w:val="center"/>
              <w:rPr>
                <w:rFonts w:hAnsi="宋体"/>
                <w:sz w:val="18"/>
                <w:lang w:val="en-US"/>
              </w:rPr>
            </w:pPr>
            <w:r>
              <w:rPr>
                <w:rFonts w:hAnsi="宋体" w:hint="eastAsia"/>
                <w:sz w:val="18"/>
                <w:lang w:val="en-US"/>
              </w:rPr>
              <w:t>≥</w:t>
            </w:r>
            <w:r>
              <w:rPr>
                <w:rFonts w:hAnsi="宋体"/>
                <w:sz w:val="18"/>
                <w:lang w:val="en-US"/>
              </w:rPr>
              <w:t>5 m</w:t>
            </w:r>
          </w:p>
        </w:tc>
        <w:tc>
          <w:tcPr>
            <w:tcW w:w="1901" w:type="dxa"/>
            <w:vAlign w:val="center"/>
          </w:tcPr>
          <w:p w14:paraId="7BE68ED3" w14:textId="77777777" w:rsidR="007D4934" w:rsidRDefault="00374D09">
            <w:pPr>
              <w:pStyle w:val="af7"/>
              <w:snapToGrid w:val="0"/>
              <w:jc w:val="center"/>
              <w:rPr>
                <w:rFonts w:hAnsi="宋体"/>
                <w:sz w:val="18"/>
                <w:lang w:val="en-US"/>
              </w:rPr>
            </w:pPr>
            <w:r>
              <w:rPr>
                <w:rFonts w:hAnsi="宋体" w:hint="eastAsia"/>
                <w:sz w:val="18"/>
                <w:lang w:val="en-US"/>
              </w:rPr>
              <w:t>10 mm</w:t>
            </w:r>
          </w:p>
        </w:tc>
      </w:tr>
      <w:tr w:rsidR="007D4934" w14:paraId="07CE49D6" w14:textId="77777777">
        <w:trPr>
          <w:cantSplit/>
          <w:trHeight w:val="284"/>
          <w:jc w:val="center"/>
        </w:trPr>
        <w:tc>
          <w:tcPr>
            <w:tcW w:w="774" w:type="dxa"/>
            <w:vMerge w:val="restart"/>
            <w:vAlign w:val="center"/>
          </w:tcPr>
          <w:p w14:paraId="0873A12D" w14:textId="77777777" w:rsidR="007D4934" w:rsidRDefault="00374D09">
            <w:pPr>
              <w:pStyle w:val="af7"/>
              <w:snapToGrid w:val="0"/>
              <w:jc w:val="center"/>
              <w:rPr>
                <w:rFonts w:hAnsi="宋体"/>
                <w:sz w:val="18"/>
                <w:lang w:val="en-US"/>
              </w:rPr>
            </w:pPr>
            <w:r>
              <w:rPr>
                <w:rFonts w:hAnsi="宋体" w:hint="eastAsia"/>
                <w:sz w:val="18"/>
                <w:lang w:val="en-US"/>
              </w:rPr>
              <w:t>2</w:t>
            </w:r>
          </w:p>
        </w:tc>
        <w:tc>
          <w:tcPr>
            <w:tcW w:w="2764" w:type="dxa"/>
            <w:vMerge w:val="restart"/>
            <w:vAlign w:val="center"/>
          </w:tcPr>
          <w:p w14:paraId="56FAE18F" w14:textId="77777777" w:rsidR="007D4934" w:rsidRDefault="00374D09">
            <w:pPr>
              <w:pStyle w:val="af7"/>
              <w:snapToGrid w:val="0"/>
              <w:jc w:val="center"/>
              <w:rPr>
                <w:rFonts w:hAnsi="宋体"/>
                <w:sz w:val="18"/>
                <w:lang w:val="en-US"/>
              </w:rPr>
            </w:pPr>
            <w:r>
              <w:rPr>
                <w:rFonts w:hAnsi="宋体" w:hint="eastAsia"/>
                <w:sz w:val="18"/>
                <w:lang w:val="en-US"/>
              </w:rPr>
              <w:t>质量</w:t>
            </w:r>
          </w:p>
        </w:tc>
        <w:tc>
          <w:tcPr>
            <w:tcW w:w="1643" w:type="dxa"/>
            <w:tcBorders>
              <w:top w:val="single" w:sz="4" w:space="0" w:color="auto"/>
              <w:left w:val="single" w:sz="4" w:space="0" w:color="auto"/>
              <w:bottom w:val="single" w:sz="4" w:space="0" w:color="auto"/>
              <w:right w:val="single" w:sz="4" w:space="0" w:color="auto"/>
            </w:tcBorders>
            <w:vAlign w:val="center"/>
          </w:tcPr>
          <w:p w14:paraId="71AC1D36" w14:textId="77777777" w:rsidR="007D4934" w:rsidRPr="000F2BBF" w:rsidRDefault="00374D09">
            <w:pPr>
              <w:pStyle w:val="af7"/>
              <w:snapToGrid w:val="0"/>
              <w:jc w:val="center"/>
              <w:rPr>
                <w:rFonts w:hAnsi="宋体"/>
                <w:sz w:val="18"/>
                <w:lang w:val="en-US"/>
              </w:rPr>
            </w:pPr>
            <w:r w:rsidRPr="000F2BBF">
              <w:rPr>
                <w:rFonts w:hAnsi="宋体" w:hint="eastAsia"/>
                <w:sz w:val="18"/>
              </w:rPr>
              <w:t>0 kg</w:t>
            </w:r>
            <w:bookmarkStart w:id="142" w:name="_Hlk169336804"/>
            <w:r w:rsidRPr="000F2BBF">
              <w:rPr>
                <w:rFonts w:hAnsi="宋体" w:hint="eastAsia"/>
                <w:sz w:val="18"/>
              </w:rPr>
              <w:t>～</w:t>
            </w:r>
            <w:bookmarkEnd w:id="142"/>
            <w:r w:rsidRPr="000F2BBF">
              <w:rPr>
                <w:rFonts w:hAnsi="宋体" w:hint="eastAsia"/>
                <w:sz w:val="18"/>
              </w:rPr>
              <w:t>50 kg</w:t>
            </w:r>
          </w:p>
        </w:tc>
        <w:tc>
          <w:tcPr>
            <w:tcW w:w="1901" w:type="dxa"/>
            <w:tcBorders>
              <w:top w:val="single" w:sz="4" w:space="0" w:color="auto"/>
              <w:left w:val="single" w:sz="4" w:space="0" w:color="auto"/>
              <w:bottom w:val="single" w:sz="4" w:space="0" w:color="auto"/>
              <w:right w:val="single" w:sz="4" w:space="0" w:color="auto"/>
            </w:tcBorders>
            <w:vAlign w:val="center"/>
          </w:tcPr>
          <w:p w14:paraId="72E9A0E4" w14:textId="77777777" w:rsidR="007D4934" w:rsidRPr="000F2BBF" w:rsidRDefault="00374D09">
            <w:pPr>
              <w:pStyle w:val="af7"/>
              <w:snapToGrid w:val="0"/>
              <w:jc w:val="center"/>
              <w:rPr>
                <w:rFonts w:hAnsi="宋体"/>
                <w:sz w:val="18"/>
                <w:lang w:val="en-US"/>
              </w:rPr>
            </w:pPr>
            <w:r w:rsidRPr="000F2BBF">
              <w:rPr>
                <w:rFonts w:hAnsi="宋体" w:hint="eastAsia"/>
                <w:sz w:val="18"/>
              </w:rPr>
              <w:t>0.1 kg</w:t>
            </w:r>
          </w:p>
        </w:tc>
      </w:tr>
      <w:tr w:rsidR="007D4934" w14:paraId="1E1E0B48" w14:textId="77777777">
        <w:trPr>
          <w:cantSplit/>
          <w:trHeight w:val="284"/>
          <w:jc w:val="center"/>
        </w:trPr>
        <w:tc>
          <w:tcPr>
            <w:tcW w:w="774" w:type="dxa"/>
            <w:vMerge/>
            <w:vAlign w:val="center"/>
          </w:tcPr>
          <w:p w14:paraId="0FF345BA" w14:textId="77777777" w:rsidR="007D4934" w:rsidRDefault="007D4934">
            <w:pPr>
              <w:pStyle w:val="af7"/>
              <w:snapToGrid w:val="0"/>
              <w:jc w:val="center"/>
              <w:rPr>
                <w:rFonts w:hAnsi="宋体"/>
                <w:sz w:val="18"/>
                <w:lang w:val="en-US"/>
              </w:rPr>
            </w:pPr>
          </w:p>
        </w:tc>
        <w:tc>
          <w:tcPr>
            <w:tcW w:w="2764" w:type="dxa"/>
            <w:vMerge/>
            <w:vAlign w:val="center"/>
          </w:tcPr>
          <w:p w14:paraId="02C69FC7" w14:textId="77777777" w:rsidR="007D4934" w:rsidRDefault="007D4934">
            <w:pPr>
              <w:pStyle w:val="af7"/>
              <w:snapToGrid w:val="0"/>
              <w:jc w:val="center"/>
              <w:rPr>
                <w:rFonts w:hAnsi="宋体"/>
                <w:sz w:val="18"/>
                <w:lang w:val="en-US"/>
              </w:rPr>
            </w:pPr>
          </w:p>
        </w:tc>
        <w:tc>
          <w:tcPr>
            <w:tcW w:w="1643" w:type="dxa"/>
            <w:tcBorders>
              <w:top w:val="single" w:sz="4" w:space="0" w:color="auto"/>
              <w:left w:val="single" w:sz="4" w:space="0" w:color="auto"/>
              <w:bottom w:val="single" w:sz="4" w:space="0" w:color="auto"/>
              <w:right w:val="single" w:sz="4" w:space="0" w:color="auto"/>
            </w:tcBorders>
            <w:vAlign w:val="center"/>
          </w:tcPr>
          <w:p w14:paraId="18EC5968" w14:textId="77777777" w:rsidR="007D4934" w:rsidRPr="000F2BBF" w:rsidRDefault="00374D09">
            <w:pPr>
              <w:pStyle w:val="af7"/>
              <w:snapToGrid w:val="0"/>
              <w:jc w:val="center"/>
              <w:rPr>
                <w:rFonts w:hAnsi="宋体"/>
                <w:sz w:val="18"/>
                <w:lang w:val="en-US"/>
              </w:rPr>
            </w:pPr>
            <w:r w:rsidRPr="000F2BBF">
              <w:rPr>
                <w:rFonts w:hAnsi="宋体" w:hint="eastAsia"/>
                <w:bCs/>
                <w:sz w:val="18"/>
              </w:rPr>
              <w:t>≥50</w:t>
            </w:r>
            <w:r w:rsidRPr="000F2BBF">
              <w:rPr>
                <w:rFonts w:hAnsi="宋体" w:hint="eastAsia"/>
                <w:sz w:val="18"/>
              </w:rPr>
              <w:t xml:space="preserve"> kg</w:t>
            </w:r>
          </w:p>
        </w:tc>
        <w:tc>
          <w:tcPr>
            <w:tcW w:w="1901" w:type="dxa"/>
            <w:tcBorders>
              <w:top w:val="single" w:sz="4" w:space="0" w:color="auto"/>
              <w:left w:val="single" w:sz="4" w:space="0" w:color="auto"/>
              <w:bottom w:val="single" w:sz="4" w:space="0" w:color="auto"/>
              <w:right w:val="single" w:sz="4" w:space="0" w:color="auto"/>
            </w:tcBorders>
            <w:vAlign w:val="center"/>
          </w:tcPr>
          <w:p w14:paraId="3E2EA288" w14:textId="77777777" w:rsidR="007D4934" w:rsidRPr="000F2BBF" w:rsidRDefault="00374D09">
            <w:pPr>
              <w:pStyle w:val="af7"/>
              <w:snapToGrid w:val="0"/>
              <w:jc w:val="center"/>
              <w:rPr>
                <w:rFonts w:hAnsi="宋体"/>
                <w:sz w:val="18"/>
                <w:lang w:val="en-US"/>
              </w:rPr>
            </w:pPr>
            <w:r w:rsidRPr="000F2BBF">
              <w:rPr>
                <w:rFonts w:hAnsi="宋体" w:hint="eastAsia"/>
                <w:sz w:val="18"/>
              </w:rPr>
              <w:t>0.2 kg</w:t>
            </w:r>
          </w:p>
        </w:tc>
      </w:tr>
      <w:tr w:rsidR="007D4934" w14:paraId="2B3EADBA" w14:textId="77777777">
        <w:trPr>
          <w:cantSplit/>
          <w:trHeight w:val="284"/>
          <w:jc w:val="center"/>
        </w:trPr>
        <w:tc>
          <w:tcPr>
            <w:tcW w:w="774" w:type="dxa"/>
            <w:vAlign w:val="center"/>
          </w:tcPr>
          <w:p w14:paraId="01A394C3" w14:textId="77777777" w:rsidR="007D4934" w:rsidRDefault="00374D09">
            <w:pPr>
              <w:pStyle w:val="af7"/>
              <w:snapToGrid w:val="0"/>
              <w:jc w:val="center"/>
              <w:rPr>
                <w:rFonts w:hAnsi="宋体"/>
                <w:sz w:val="18"/>
                <w:lang w:val="en-US"/>
              </w:rPr>
            </w:pPr>
            <w:r>
              <w:rPr>
                <w:rFonts w:hAnsi="宋体" w:hint="eastAsia"/>
                <w:sz w:val="18"/>
                <w:lang w:val="en-US"/>
              </w:rPr>
              <w:t>3</w:t>
            </w:r>
          </w:p>
        </w:tc>
        <w:tc>
          <w:tcPr>
            <w:tcW w:w="2764" w:type="dxa"/>
            <w:vAlign w:val="center"/>
          </w:tcPr>
          <w:p w14:paraId="7B8EBAE1" w14:textId="77777777" w:rsidR="007D4934" w:rsidRDefault="00374D09">
            <w:pPr>
              <w:pStyle w:val="af7"/>
              <w:snapToGrid w:val="0"/>
              <w:jc w:val="center"/>
              <w:rPr>
                <w:rFonts w:hAnsi="宋体"/>
                <w:sz w:val="18"/>
                <w:lang w:val="en-US"/>
              </w:rPr>
            </w:pPr>
            <w:r>
              <w:rPr>
                <w:rFonts w:hAnsi="宋体" w:hint="eastAsia"/>
                <w:sz w:val="18"/>
                <w:lang w:val="en-US"/>
              </w:rPr>
              <w:t>时间</w:t>
            </w:r>
          </w:p>
        </w:tc>
        <w:tc>
          <w:tcPr>
            <w:tcW w:w="1643" w:type="dxa"/>
            <w:vAlign w:val="center"/>
          </w:tcPr>
          <w:p w14:paraId="2DA432DE" w14:textId="77777777" w:rsidR="007D4934" w:rsidRDefault="00374D09">
            <w:pPr>
              <w:pStyle w:val="af7"/>
              <w:snapToGrid w:val="0"/>
              <w:jc w:val="center"/>
              <w:rPr>
                <w:rFonts w:hAnsi="宋体"/>
                <w:sz w:val="18"/>
                <w:lang w:val="en-US"/>
              </w:rPr>
            </w:pPr>
            <w:r>
              <w:rPr>
                <w:rFonts w:hAnsi="宋体" w:hint="eastAsia"/>
                <w:sz w:val="18"/>
                <w:lang w:val="en-US"/>
              </w:rPr>
              <w:t>0 h～24 h</w:t>
            </w:r>
          </w:p>
        </w:tc>
        <w:tc>
          <w:tcPr>
            <w:tcW w:w="1901" w:type="dxa"/>
            <w:vAlign w:val="center"/>
          </w:tcPr>
          <w:p w14:paraId="0F4027AC" w14:textId="77777777" w:rsidR="007D4934" w:rsidRDefault="00374D09">
            <w:pPr>
              <w:pStyle w:val="af7"/>
              <w:snapToGrid w:val="0"/>
              <w:jc w:val="center"/>
              <w:rPr>
                <w:rFonts w:hAnsi="宋体"/>
                <w:sz w:val="18"/>
                <w:lang w:val="en-US"/>
              </w:rPr>
            </w:pPr>
            <w:r>
              <w:rPr>
                <w:rFonts w:hAnsi="宋体" w:hint="eastAsia"/>
                <w:sz w:val="18"/>
                <w:lang w:val="en-US"/>
              </w:rPr>
              <w:t>1 s/h</w:t>
            </w:r>
          </w:p>
        </w:tc>
      </w:tr>
    </w:tbl>
    <w:p w14:paraId="1E9B93E9" w14:textId="77777777" w:rsidR="007D4934" w:rsidRDefault="00374D09">
      <w:pPr>
        <w:pStyle w:val="a8"/>
        <w:numPr>
          <w:ilvl w:val="0"/>
          <w:numId w:val="13"/>
        </w:numPr>
        <w:spacing w:beforeLines="100" w:before="312" w:afterLines="100" w:after="312"/>
        <w:rPr>
          <w:rFonts w:ascii="Times New Roman"/>
        </w:rPr>
      </w:pPr>
      <w:bookmarkStart w:id="143" w:name="_Toc170562913"/>
      <w:bookmarkEnd w:id="141"/>
      <w:r>
        <w:rPr>
          <w:rFonts w:ascii="Times New Roman" w:hint="eastAsia"/>
        </w:rPr>
        <w:t>初次</w:t>
      </w:r>
      <w:r>
        <w:rPr>
          <w:rFonts w:hint="eastAsia"/>
        </w:rPr>
        <w:t>鉴定</w:t>
      </w:r>
      <w:bookmarkEnd w:id="143"/>
    </w:p>
    <w:p w14:paraId="5186153B" w14:textId="77777777" w:rsidR="007D4934" w:rsidRDefault="00374D09">
      <w:pPr>
        <w:pStyle w:val="a9"/>
        <w:numPr>
          <w:ilvl w:val="0"/>
          <w:numId w:val="18"/>
        </w:numPr>
        <w:spacing w:afterLines="50" w:after="156"/>
        <w:rPr>
          <w:rFonts w:ascii="黑体"/>
        </w:rPr>
      </w:pPr>
      <w:bookmarkStart w:id="144" w:name="_Toc170562914"/>
      <w:bookmarkStart w:id="145" w:name="_Hlk169583698"/>
      <w:r>
        <w:rPr>
          <w:rFonts w:ascii="黑体" w:hint="eastAsia"/>
        </w:rPr>
        <w:t>一致性检查</w:t>
      </w:r>
      <w:bookmarkEnd w:id="144"/>
    </w:p>
    <w:p w14:paraId="1FE94C21" w14:textId="77777777" w:rsidR="007D4934" w:rsidRDefault="00374D09">
      <w:pPr>
        <w:pStyle w:val="aff3"/>
        <w:numPr>
          <w:ilvl w:val="0"/>
          <w:numId w:val="19"/>
        </w:numPr>
        <w:spacing w:afterLines="50" w:after="156"/>
        <w:ind w:left="0" w:firstLineChars="0" w:firstLine="0"/>
        <w:rPr>
          <w:rFonts w:ascii="黑体" w:eastAsia="黑体"/>
        </w:rPr>
      </w:pPr>
      <w:r>
        <w:rPr>
          <w:rFonts w:ascii="黑体" w:eastAsia="黑体" w:hint="eastAsia"/>
        </w:rPr>
        <w:t>检查内容和方法</w:t>
      </w:r>
    </w:p>
    <w:p w14:paraId="541A63B5" w14:textId="77777777" w:rsidR="007D4934" w:rsidRDefault="00374D09">
      <w:pPr>
        <w:pStyle w:val="aa"/>
        <w:numPr>
          <w:ilvl w:val="0"/>
          <w:numId w:val="0"/>
        </w:numPr>
        <w:ind w:firstLineChars="200" w:firstLine="420"/>
        <w:rPr>
          <w:rFonts w:ascii="宋体" w:eastAsia="宋体" w:hAnsi="宋体"/>
        </w:rPr>
      </w:pPr>
      <w:r>
        <w:rPr>
          <w:rFonts w:ascii="宋体" w:eastAsia="宋体" w:hAnsi="宋体" w:hint="eastAsia"/>
        </w:rPr>
        <w:t>一致性检查的项目、允许变化的限制范围及检查方法见表</w:t>
      </w:r>
      <w:r>
        <w:rPr>
          <w:rFonts w:ascii="宋体" w:eastAsia="宋体" w:hAnsi="宋体"/>
        </w:rPr>
        <w:t>2</w:t>
      </w:r>
      <w:r>
        <w:rPr>
          <w:rFonts w:ascii="宋体" w:eastAsia="宋体" w:hAnsi="宋体" w:hint="eastAsia"/>
        </w:rPr>
        <w:t>。制造商填报的产品规格表的设计值应与其提供的产品执行标准、产品使用说明书所描述的产品技术规格值相一致。对照产品规格表的设计值对样机的相应项目进行一致性检查。</w:t>
      </w:r>
    </w:p>
    <w:p w14:paraId="136FE8CE" w14:textId="77777777" w:rsidR="007D4934" w:rsidRDefault="00374D09">
      <w:pPr>
        <w:pStyle w:val="a6"/>
        <w:numPr>
          <w:ilvl w:val="0"/>
          <w:numId w:val="0"/>
        </w:numPr>
        <w:adjustRightInd w:val="0"/>
        <w:snapToGrid w:val="0"/>
        <w:spacing w:beforeLines="50" w:before="156" w:afterLines="50" w:after="156"/>
      </w:pPr>
      <w:bookmarkStart w:id="146" w:name="_Hlk169756480"/>
      <w:r>
        <w:rPr>
          <w:rFonts w:hint="eastAsia"/>
        </w:rPr>
        <w:t>表</w:t>
      </w:r>
      <w:r>
        <w:t>2</w:t>
      </w:r>
      <w:r>
        <w:rPr>
          <w:rFonts w:hint="eastAsia"/>
        </w:rPr>
        <w:t xml:space="preserve">  一致性检查项目、限制范围及检查方法</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3154"/>
        <w:gridCol w:w="1802"/>
        <w:gridCol w:w="3595"/>
      </w:tblGrid>
      <w:tr w:rsidR="007D4934" w:rsidRPr="000472FD" w14:paraId="46722374" w14:textId="77777777" w:rsidTr="00A55893">
        <w:trPr>
          <w:cantSplit/>
          <w:trHeight w:val="283"/>
          <w:jc w:val="center"/>
        </w:trPr>
        <w:tc>
          <w:tcPr>
            <w:tcW w:w="748" w:type="dxa"/>
            <w:vAlign w:val="center"/>
          </w:tcPr>
          <w:p w14:paraId="4742D657" w14:textId="77777777" w:rsidR="007D4934" w:rsidRPr="000472FD" w:rsidRDefault="00374D09">
            <w:pPr>
              <w:adjustRightInd w:val="0"/>
              <w:contextualSpacing/>
              <w:jc w:val="center"/>
              <w:rPr>
                <w:rFonts w:ascii="宋体" w:hAnsi="宋体"/>
                <w:kern w:val="0"/>
                <w:sz w:val="18"/>
                <w:szCs w:val="18"/>
              </w:rPr>
            </w:pPr>
            <w:bookmarkStart w:id="147" w:name="_Hlk168472001"/>
            <w:r w:rsidRPr="000472FD">
              <w:rPr>
                <w:rFonts w:ascii="宋体" w:hAnsi="宋体" w:hint="eastAsia"/>
                <w:kern w:val="0"/>
                <w:sz w:val="18"/>
                <w:szCs w:val="18"/>
              </w:rPr>
              <w:t>序号</w:t>
            </w:r>
          </w:p>
        </w:tc>
        <w:tc>
          <w:tcPr>
            <w:tcW w:w="3154" w:type="dxa"/>
            <w:vAlign w:val="center"/>
          </w:tcPr>
          <w:p w14:paraId="6A25A796" w14:textId="77777777" w:rsidR="007D4934" w:rsidRPr="000472FD" w:rsidRDefault="00374D09">
            <w:pPr>
              <w:adjustRightInd w:val="0"/>
              <w:contextualSpacing/>
              <w:jc w:val="center"/>
              <w:rPr>
                <w:rFonts w:ascii="宋体" w:hAnsi="宋体"/>
                <w:kern w:val="0"/>
                <w:sz w:val="18"/>
                <w:szCs w:val="18"/>
              </w:rPr>
            </w:pPr>
            <w:r w:rsidRPr="000472FD">
              <w:rPr>
                <w:rFonts w:ascii="宋体" w:hAnsi="宋体" w:hint="eastAsia"/>
                <w:kern w:val="0"/>
                <w:sz w:val="18"/>
                <w:szCs w:val="18"/>
              </w:rPr>
              <w:t>检查项目</w:t>
            </w:r>
          </w:p>
        </w:tc>
        <w:tc>
          <w:tcPr>
            <w:tcW w:w="1802" w:type="dxa"/>
            <w:vAlign w:val="center"/>
          </w:tcPr>
          <w:p w14:paraId="419B197B" w14:textId="77777777" w:rsidR="007D4934" w:rsidRPr="000472FD" w:rsidRDefault="00374D09">
            <w:pPr>
              <w:adjustRightInd w:val="0"/>
              <w:contextualSpacing/>
              <w:jc w:val="center"/>
              <w:rPr>
                <w:rFonts w:ascii="宋体" w:hAnsi="宋体"/>
                <w:kern w:val="0"/>
                <w:sz w:val="18"/>
                <w:szCs w:val="18"/>
              </w:rPr>
            </w:pPr>
            <w:r w:rsidRPr="000472FD">
              <w:rPr>
                <w:rFonts w:ascii="宋体" w:hAnsi="宋体" w:hint="eastAsia"/>
                <w:kern w:val="0"/>
                <w:sz w:val="18"/>
                <w:szCs w:val="18"/>
              </w:rPr>
              <w:t>限制范围</w:t>
            </w:r>
          </w:p>
        </w:tc>
        <w:tc>
          <w:tcPr>
            <w:tcW w:w="3595" w:type="dxa"/>
            <w:vAlign w:val="center"/>
          </w:tcPr>
          <w:p w14:paraId="762D646A" w14:textId="77777777" w:rsidR="007D4934" w:rsidRPr="000472FD" w:rsidRDefault="00374D09">
            <w:pPr>
              <w:adjustRightInd w:val="0"/>
              <w:contextualSpacing/>
              <w:jc w:val="center"/>
              <w:rPr>
                <w:rFonts w:ascii="宋体" w:hAnsi="宋体"/>
                <w:kern w:val="0"/>
                <w:sz w:val="18"/>
                <w:szCs w:val="18"/>
              </w:rPr>
            </w:pPr>
            <w:r w:rsidRPr="000472FD">
              <w:rPr>
                <w:rFonts w:ascii="宋体" w:hAnsi="宋体" w:hint="eastAsia"/>
                <w:kern w:val="0"/>
                <w:sz w:val="18"/>
                <w:szCs w:val="18"/>
              </w:rPr>
              <w:t>检查方法</w:t>
            </w:r>
          </w:p>
        </w:tc>
      </w:tr>
      <w:tr w:rsidR="00701454" w:rsidRPr="000472FD" w14:paraId="3992C748" w14:textId="77777777" w:rsidTr="00A55893">
        <w:trPr>
          <w:cantSplit/>
          <w:trHeight w:val="283"/>
          <w:jc w:val="center"/>
        </w:trPr>
        <w:tc>
          <w:tcPr>
            <w:tcW w:w="748" w:type="dxa"/>
            <w:vAlign w:val="center"/>
          </w:tcPr>
          <w:p w14:paraId="23C6F72D"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sz w:val="18"/>
                <w:szCs w:val="18"/>
              </w:rPr>
              <w:t>1</w:t>
            </w:r>
          </w:p>
        </w:tc>
        <w:tc>
          <w:tcPr>
            <w:tcW w:w="3154" w:type="dxa"/>
            <w:vAlign w:val="center"/>
          </w:tcPr>
          <w:p w14:paraId="2305519E" w14:textId="0D503AC6"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型号名称</w:t>
            </w:r>
          </w:p>
        </w:tc>
        <w:tc>
          <w:tcPr>
            <w:tcW w:w="1802" w:type="dxa"/>
            <w:vAlign w:val="center"/>
          </w:tcPr>
          <w:p w14:paraId="1E18CCD4"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38769DDC"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2EA5BBDC" w14:textId="77777777" w:rsidTr="00A55893">
        <w:trPr>
          <w:cantSplit/>
          <w:trHeight w:val="283"/>
          <w:jc w:val="center"/>
        </w:trPr>
        <w:tc>
          <w:tcPr>
            <w:tcW w:w="748" w:type="dxa"/>
            <w:vAlign w:val="center"/>
          </w:tcPr>
          <w:p w14:paraId="4EF3DE23"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2</w:t>
            </w:r>
          </w:p>
        </w:tc>
        <w:tc>
          <w:tcPr>
            <w:tcW w:w="3154" w:type="dxa"/>
            <w:vAlign w:val="center"/>
          </w:tcPr>
          <w:p w14:paraId="7C9DBB67" w14:textId="3B950FFC"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脱毛设备型式</w:t>
            </w:r>
          </w:p>
        </w:tc>
        <w:tc>
          <w:tcPr>
            <w:tcW w:w="1802" w:type="dxa"/>
            <w:vAlign w:val="center"/>
          </w:tcPr>
          <w:p w14:paraId="4A2B64B0"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DC2A0F4"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656966F5" w14:textId="77777777" w:rsidTr="00A55893">
        <w:trPr>
          <w:cantSplit/>
          <w:trHeight w:val="283"/>
          <w:jc w:val="center"/>
        </w:trPr>
        <w:tc>
          <w:tcPr>
            <w:tcW w:w="748" w:type="dxa"/>
            <w:vAlign w:val="center"/>
          </w:tcPr>
          <w:p w14:paraId="2724AD48"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3</w:t>
            </w:r>
          </w:p>
        </w:tc>
        <w:tc>
          <w:tcPr>
            <w:tcW w:w="3154" w:type="dxa"/>
            <w:vAlign w:val="center"/>
          </w:tcPr>
          <w:p w14:paraId="45186C23" w14:textId="03280BD1"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总脱毛</w:t>
            </w:r>
            <w:proofErr w:type="gramStart"/>
            <w:r w:rsidRPr="000472FD">
              <w:rPr>
                <w:rFonts w:ascii="宋体" w:hAnsi="宋体" w:hint="eastAsia"/>
                <w:kern w:val="0"/>
                <w:sz w:val="18"/>
                <w:szCs w:val="18"/>
              </w:rPr>
              <w:t>段数量</w:t>
            </w:r>
            <w:proofErr w:type="gramEnd"/>
          </w:p>
        </w:tc>
        <w:tc>
          <w:tcPr>
            <w:tcW w:w="1802" w:type="dxa"/>
          </w:tcPr>
          <w:p w14:paraId="54F95168"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BB4E2B0"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7E8A67A6" w14:textId="77777777" w:rsidTr="00A55893">
        <w:trPr>
          <w:cantSplit/>
          <w:trHeight w:val="283"/>
          <w:jc w:val="center"/>
        </w:trPr>
        <w:tc>
          <w:tcPr>
            <w:tcW w:w="748" w:type="dxa"/>
            <w:vAlign w:val="center"/>
          </w:tcPr>
          <w:p w14:paraId="179FA9EF"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4</w:t>
            </w:r>
          </w:p>
        </w:tc>
        <w:tc>
          <w:tcPr>
            <w:tcW w:w="3154" w:type="dxa"/>
            <w:shd w:val="clear" w:color="auto" w:fill="auto"/>
            <w:vAlign w:val="center"/>
          </w:tcPr>
          <w:p w14:paraId="63470300" w14:textId="40F205E8"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粗脱毛</w:t>
            </w:r>
            <w:proofErr w:type="gramStart"/>
            <w:r w:rsidRPr="000472FD">
              <w:rPr>
                <w:rFonts w:ascii="宋体" w:hAnsi="宋体" w:hint="eastAsia"/>
                <w:kern w:val="0"/>
                <w:sz w:val="18"/>
                <w:szCs w:val="18"/>
              </w:rPr>
              <w:t>段数量</w:t>
            </w:r>
            <w:proofErr w:type="gramEnd"/>
          </w:p>
        </w:tc>
        <w:tc>
          <w:tcPr>
            <w:tcW w:w="1802" w:type="dxa"/>
          </w:tcPr>
          <w:p w14:paraId="364AF449"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48A73D3"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4FAC41D1" w14:textId="77777777" w:rsidTr="00A55893">
        <w:trPr>
          <w:cantSplit/>
          <w:trHeight w:val="283"/>
          <w:jc w:val="center"/>
        </w:trPr>
        <w:tc>
          <w:tcPr>
            <w:tcW w:w="748" w:type="dxa"/>
            <w:vAlign w:val="center"/>
          </w:tcPr>
          <w:p w14:paraId="1EB75134"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kern w:val="0"/>
                <w:sz w:val="18"/>
                <w:szCs w:val="18"/>
              </w:rPr>
              <w:t>5</w:t>
            </w:r>
          </w:p>
        </w:tc>
        <w:tc>
          <w:tcPr>
            <w:tcW w:w="3154" w:type="dxa"/>
            <w:shd w:val="clear" w:color="auto" w:fill="auto"/>
            <w:vAlign w:val="center"/>
          </w:tcPr>
          <w:p w14:paraId="79B30224" w14:textId="70F6878C"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精脱毛</w:t>
            </w:r>
            <w:proofErr w:type="gramStart"/>
            <w:r w:rsidRPr="000472FD">
              <w:rPr>
                <w:rFonts w:ascii="宋体" w:hAnsi="宋体" w:hint="eastAsia"/>
                <w:kern w:val="0"/>
                <w:sz w:val="18"/>
                <w:szCs w:val="18"/>
              </w:rPr>
              <w:t>段数量</w:t>
            </w:r>
            <w:proofErr w:type="gramEnd"/>
          </w:p>
        </w:tc>
        <w:tc>
          <w:tcPr>
            <w:tcW w:w="1802" w:type="dxa"/>
            <w:vAlign w:val="center"/>
          </w:tcPr>
          <w:p w14:paraId="63661F81"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5FD37E97"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08507D65" w14:textId="77777777" w:rsidTr="00A55893">
        <w:trPr>
          <w:cantSplit/>
          <w:trHeight w:val="283"/>
          <w:jc w:val="center"/>
        </w:trPr>
        <w:tc>
          <w:tcPr>
            <w:tcW w:w="748" w:type="dxa"/>
            <w:vAlign w:val="center"/>
          </w:tcPr>
          <w:p w14:paraId="1E65DC66"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kern w:val="0"/>
                <w:sz w:val="18"/>
                <w:szCs w:val="18"/>
              </w:rPr>
              <w:t>6</w:t>
            </w:r>
          </w:p>
        </w:tc>
        <w:tc>
          <w:tcPr>
            <w:tcW w:w="3154" w:type="dxa"/>
            <w:shd w:val="clear" w:color="auto" w:fill="auto"/>
            <w:vAlign w:val="center"/>
          </w:tcPr>
          <w:p w14:paraId="44C4F6FE" w14:textId="6B85E0C5"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粗脱毛</w:t>
            </w:r>
            <w:proofErr w:type="gramStart"/>
            <w:r w:rsidRPr="000472FD">
              <w:rPr>
                <w:rFonts w:ascii="宋体" w:hAnsi="宋体" w:hint="eastAsia"/>
                <w:kern w:val="0"/>
                <w:sz w:val="18"/>
                <w:szCs w:val="18"/>
              </w:rPr>
              <w:t>段单段</w:t>
            </w:r>
            <w:proofErr w:type="gramEnd"/>
            <w:r w:rsidRPr="000472FD">
              <w:rPr>
                <w:rFonts w:ascii="宋体" w:hAnsi="宋体" w:hint="eastAsia"/>
                <w:kern w:val="0"/>
                <w:sz w:val="18"/>
                <w:szCs w:val="18"/>
              </w:rPr>
              <w:t>长度</w:t>
            </w:r>
          </w:p>
        </w:tc>
        <w:tc>
          <w:tcPr>
            <w:tcW w:w="1802" w:type="dxa"/>
            <w:vAlign w:val="center"/>
          </w:tcPr>
          <w:p w14:paraId="5344421E" w14:textId="050C470D"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CA95C8D" w14:textId="430E613D"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701454" w:rsidRPr="000472FD" w14:paraId="0605D84F" w14:textId="77777777" w:rsidTr="00A55893">
        <w:trPr>
          <w:cantSplit/>
          <w:trHeight w:val="283"/>
          <w:jc w:val="center"/>
        </w:trPr>
        <w:tc>
          <w:tcPr>
            <w:tcW w:w="748" w:type="dxa"/>
            <w:vAlign w:val="center"/>
          </w:tcPr>
          <w:p w14:paraId="12E73C06"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kern w:val="0"/>
                <w:sz w:val="18"/>
                <w:szCs w:val="18"/>
              </w:rPr>
              <w:t>7</w:t>
            </w:r>
          </w:p>
        </w:tc>
        <w:tc>
          <w:tcPr>
            <w:tcW w:w="3154" w:type="dxa"/>
            <w:shd w:val="clear" w:color="auto" w:fill="auto"/>
            <w:vAlign w:val="center"/>
          </w:tcPr>
          <w:p w14:paraId="4BF66BB9" w14:textId="29DABF48"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精脱毛</w:t>
            </w:r>
            <w:proofErr w:type="gramStart"/>
            <w:r w:rsidRPr="000472FD">
              <w:rPr>
                <w:rFonts w:ascii="宋体" w:hAnsi="宋体" w:hint="eastAsia"/>
                <w:kern w:val="0"/>
                <w:sz w:val="18"/>
                <w:szCs w:val="18"/>
              </w:rPr>
              <w:t>段单段</w:t>
            </w:r>
            <w:proofErr w:type="gramEnd"/>
            <w:r w:rsidRPr="000472FD">
              <w:rPr>
                <w:rFonts w:ascii="宋体" w:hAnsi="宋体" w:hint="eastAsia"/>
                <w:kern w:val="0"/>
                <w:sz w:val="18"/>
                <w:szCs w:val="18"/>
              </w:rPr>
              <w:t>长度</w:t>
            </w:r>
          </w:p>
        </w:tc>
        <w:tc>
          <w:tcPr>
            <w:tcW w:w="1802" w:type="dxa"/>
            <w:vAlign w:val="center"/>
          </w:tcPr>
          <w:p w14:paraId="478F853A" w14:textId="224D3059"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67F6E6EC" w14:textId="0FDE9F63"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701454" w:rsidRPr="000472FD" w14:paraId="7E9328C7" w14:textId="77777777" w:rsidTr="00A55893">
        <w:trPr>
          <w:cantSplit/>
          <w:trHeight w:val="283"/>
          <w:jc w:val="center"/>
        </w:trPr>
        <w:tc>
          <w:tcPr>
            <w:tcW w:w="748" w:type="dxa"/>
            <w:vAlign w:val="center"/>
          </w:tcPr>
          <w:p w14:paraId="294809BF"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8</w:t>
            </w:r>
          </w:p>
        </w:tc>
        <w:tc>
          <w:tcPr>
            <w:tcW w:w="3154" w:type="dxa"/>
            <w:shd w:val="clear" w:color="auto" w:fill="auto"/>
            <w:vAlign w:val="center"/>
          </w:tcPr>
          <w:p w14:paraId="4BAA9CF5" w14:textId="4E18005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驱动电机数量</w:t>
            </w:r>
          </w:p>
        </w:tc>
        <w:tc>
          <w:tcPr>
            <w:tcW w:w="1802" w:type="dxa"/>
            <w:vAlign w:val="center"/>
          </w:tcPr>
          <w:p w14:paraId="6B544229"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1A7B12F6"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32A57577" w14:textId="77777777" w:rsidTr="00A55893">
        <w:trPr>
          <w:cantSplit/>
          <w:trHeight w:val="283"/>
          <w:jc w:val="center"/>
        </w:trPr>
        <w:tc>
          <w:tcPr>
            <w:tcW w:w="748" w:type="dxa"/>
            <w:vAlign w:val="center"/>
          </w:tcPr>
          <w:p w14:paraId="6E904A15"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9</w:t>
            </w:r>
          </w:p>
        </w:tc>
        <w:tc>
          <w:tcPr>
            <w:tcW w:w="3154" w:type="dxa"/>
            <w:shd w:val="clear" w:color="auto" w:fill="auto"/>
            <w:vAlign w:val="center"/>
          </w:tcPr>
          <w:p w14:paraId="30770822" w14:textId="537CC4AE"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驱动电机额定功率</w:t>
            </w:r>
          </w:p>
        </w:tc>
        <w:tc>
          <w:tcPr>
            <w:tcW w:w="1802" w:type="dxa"/>
            <w:vAlign w:val="center"/>
          </w:tcPr>
          <w:p w14:paraId="617FC79B" w14:textId="7CD61A64"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E197B8B" w14:textId="1750A589"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701454" w:rsidRPr="000472FD" w14:paraId="0EB384DE" w14:textId="77777777" w:rsidTr="00A55893">
        <w:trPr>
          <w:cantSplit/>
          <w:trHeight w:val="283"/>
          <w:jc w:val="center"/>
        </w:trPr>
        <w:tc>
          <w:tcPr>
            <w:tcW w:w="748" w:type="dxa"/>
            <w:vAlign w:val="center"/>
          </w:tcPr>
          <w:p w14:paraId="10981459"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10</w:t>
            </w:r>
          </w:p>
        </w:tc>
        <w:tc>
          <w:tcPr>
            <w:tcW w:w="3154" w:type="dxa"/>
            <w:vAlign w:val="center"/>
          </w:tcPr>
          <w:p w14:paraId="35516410" w14:textId="27B9C27D"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粗脱毛段箱体数量</w:t>
            </w:r>
          </w:p>
        </w:tc>
        <w:tc>
          <w:tcPr>
            <w:tcW w:w="1802" w:type="dxa"/>
            <w:vAlign w:val="center"/>
          </w:tcPr>
          <w:p w14:paraId="0E788977"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413E50EE" w14:textId="77777777" w:rsidR="00701454" w:rsidRPr="000472FD" w:rsidRDefault="00701454" w:rsidP="00701454">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102C85" w:rsidRPr="000472FD" w14:paraId="350D0939" w14:textId="77777777" w:rsidTr="00A55893">
        <w:trPr>
          <w:cantSplit/>
          <w:trHeight w:val="283"/>
          <w:jc w:val="center"/>
        </w:trPr>
        <w:tc>
          <w:tcPr>
            <w:tcW w:w="748" w:type="dxa"/>
            <w:vAlign w:val="center"/>
          </w:tcPr>
          <w:p w14:paraId="1F0965F2" w14:textId="2BC8D95A"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11</w:t>
            </w:r>
          </w:p>
        </w:tc>
        <w:tc>
          <w:tcPr>
            <w:tcW w:w="3154" w:type="dxa"/>
            <w:vAlign w:val="center"/>
          </w:tcPr>
          <w:p w14:paraId="4698AFA8" w14:textId="6CEB4321"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精脱毛段箱体数量</w:t>
            </w:r>
          </w:p>
        </w:tc>
        <w:tc>
          <w:tcPr>
            <w:tcW w:w="1802" w:type="dxa"/>
            <w:vAlign w:val="center"/>
          </w:tcPr>
          <w:p w14:paraId="6A97A974" w14:textId="187B3317"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574CB6C8" w14:textId="4963B4A0"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核对</w:t>
            </w:r>
          </w:p>
        </w:tc>
      </w:tr>
      <w:tr w:rsidR="00102C85" w:rsidRPr="000472FD" w14:paraId="7190F58F" w14:textId="77777777" w:rsidTr="00A55893">
        <w:trPr>
          <w:cantSplit/>
          <w:trHeight w:val="283"/>
          <w:jc w:val="center"/>
        </w:trPr>
        <w:tc>
          <w:tcPr>
            <w:tcW w:w="748" w:type="dxa"/>
            <w:vAlign w:val="center"/>
          </w:tcPr>
          <w:p w14:paraId="17FCFA4A" w14:textId="534715A8"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12</w:t>
            </w:r>
          </w:p>
        </w:tc>
        <w:tc>
          <w:tcPr>
            <w:tcW w:w="3154" w:type="dxa"/>
            <w:vAlign w:val="center"/>
          </w:tcPr>
          <w:p w14:paraId="5F1AA0DA" w14:textId="34D2C930"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粗</w:t>
            </w:r>
            <w:proofErr w:type="gramStart"/>
            <w:r w:rsidRPr="000472FD">
              <w:rPr>
                <w:rFonts w:ascii="宋体" w:hAnsi="宋体" w:hint="eastAsia"/>
                <w:kern w:val="0"/>
                <w:sz w:val="18"/>
                <w:szCs w:val="18"/>
              </w:rPr>
              <w:t>脱毛盘</w:t>
            </w:r>
            <w:proofErr w:type="gramEnd"/>
            <w:r w:rsidRPr="000472FD">
              <w:rPr>
                <w:rFonts w:ascii="宋体" w:hAnsi="宋体" w:hint="eastAsia"/>
                <w:kern w:val="0"/>
                <w:sz w:val="18"/>
                <w:szCs w:val="18"/>
              </w:rPr>
              <w:t>数量×直径</w:t>
            </w:r>
          </w:p>
        </w:tc>
        <w:tc>
          <w:tcPr>
            <w:tcW w:w="1802" w:type="dxa"/>
            <w:vAlign w:val="center"/>
          </w:tcPr>
          <w:p w14:paraId="1B99BF56" w14:textId="77777777"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744E0E8C" w14:textId="7C250FF3"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核对、测量</w:t>
            </w:r>
          </w:p>
        </w:tc>
      </w:tr>
      <w:tr w:rsidR="00102C85" w:rsidRPr="000472FD" w14:paraId="6AC2E66E" w14:textId="77777777" w:rsidTr="00A55893">
        <w:trPr>
          <w:cantSplit/>
          <w:trHeight w:val="283"/>
          <w:jc w:val="center"/>
        </w:trPr>
        <w:tc>
          <w:tcPr>
            <w:tcW w:w="748" w:type="dxa"/>
            <w:vAlign w:val="center"/>
          </w:tcPr>
          <w:p w14:paraId="612973F2" w14:textId="69169E34"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3</w:t>
            </w:r>
          </w:p>
        </w:tc>
        <w:tc>
          <w:tcPr>
            <w:tcW w:w="3154" w:type="dxa"/>
            <w:vAlign w:val="center"/>
          </w:tcPr>
          <w:p w14:paraId="0E51F4A4" w14:textId="4378B614"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精</w:t>
            </w:r>
            <w:proofErr w:type="gramStart"/>
            <w:r w:rsidRPr="000472FD">
              <w:rPr>
                <w:rFonts w:ascii="宋体" w:hAnsi="宋体" w:hint="eastAsia"/>
                <w:kern w:val="0"/>
                <w:sz w:val="18"/>
                <w:szCs w:val="18"/>
              </w:rPr>
              <w:t>脱毛盘</w:t>
            </w:r>
            <w:proofErr w:type="gramEnd"/>
            <w:r w:rsidRPr="000472FD">
              <w:rPr>
                <w:rFonts w:ascii="宋体" w:hAnsi="宋体" w:hint="eastAsia"/>
                <w:kern w:val="0"/>
                <w:sz w:val="18"/>
                <w:szCs w:val="18"/>
              </w:rPr>
              <w:t>数量×直径</w:t>
            </w:r>
          </w:p>
        </w:tc>
        <w:tc>
          <w:tcPr>
            <w:tcW w:w="1802" w:type="dxa"/>
            <w:vAlign w:val="center"/>
          </w:tcPr>
          <w:p w14:paraId="7922F65D" w14:textId="08EE0100"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4D52563B" w14:textId="2DA90769"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核对、测量</w:t>
            </w:r>
          </w:p>
        </w:tc>
      </w:tr>
      <w:tr w:rsidR="00102C85" w:rsidRPr="000472FD" w14:paraId="63FC09D9" w14:textId="77777777" w:rsidTr="00A55893">
        <w:trPr>
          <w:cantSplit/>
          <w:trHeight w:val="283"/>
          <w:jc w:val="center"/>
        </w:trPr>
        <w:tc>
          <w:tcPr>
            <w:tcW w:w="748" w:type="dxa"/>
            <w:vAlign w:val="center"/>
          </w:tcPr>
          <w:p w14:paraId="520EF15C" w14:textId="23C0185E"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4</w:t>
            </w:r>
          </w:p>
        </w:tc>
        <w:tc>
          <w:tcPr>
            <w:tcW w:w="3154" w:type="dxa"/>
            <w:vAlign w:val="center"/>
          </w:tcPr>
          <w:p w14:paraId="224E49BD" w14:textId="1AC521A6"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粗</w:t>
            </w:r>
            <w:proofErr w:type="gramStart"/>
            <w:r w:rsidRPr="000472FD">
              <w:rPr>
                <w:rFonts w:ascii="宋体" w:hAnsi="宋体" w:hint="eastAsia"/>
                <w:kern w:val="0"/>
                <w:sz w:val="18"/>
                <w:szCs w:val="18"/>
              </w:rPr>
              <w:t>脱毛盘</w:t>
            </w:r>
            <w:proofErr w:type="gramEnd"/>
            <w:r w:rsidRPr="000472FD">
              <w:rPr>
                <w:rFonts w:ascii="宋体" w:hAnsi="宋体" w:hint="eastAsia"/>
                <w:kern w:val="0"/>
                <w:sz w:val="18"/>
                <w:szCs w:val="18"/>
              </w:rPr>
              <w:t>间距</w:t>
            </w:r>
          </w:p>
        </w:tc>
        <w:tc>
          <w:tcPr>
            <w:tcW w:w="1802" w:type="dxa"/>
            <w:vAlign w:val="center"/>
          </w:tcPr>
          <w:p w14:paraId="306FA00B" w14:textId="17A8A803"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455B8B4E" w14:textId="3C42323D"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102C85" w:rsidRPr="000472FD" w14:paraId="399BD9D3" w14:textId="77777777" w:rsidTr="00A55893">
        <w:trPr>
          <w:cantSplit/>
          <w:trHeight w:val="283"/>
          <w:jc w:val="center"/>
        </w:trPr>
        <w:tc>
          <w:tcPr>
            <w:tcW w:w="748" w:type="dxa"/>
            <w:vAlign w:val="center"/>
          </w:tcPr>
          <w:p w14:paraId="5712B3DB" w14:textId="1B73A212"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5</w:t>
            </w:r>
          </w:p>
        </w:tc>
        <w:tc>
          <w:tcPr>
            <w:tcW w:w="3154" w:type="dxa"/>
            <w:vAlign w:val="center"/>
          </w:tcPr>
          <w:p w14:paraId="038AB33A" w14:textId="528E1C03"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精</w:t>
            </w:r>
            <w:proofErr w:type="gramStart"/>
            <w:r w:rsidRPr="000472FD">
              <w:rPr>
                <w:rFonts w:ascii="宋体" w:hAnsi="宋体" w:hint="eastAsia"/>
                <w:kern w:val="0"/>
                <w:sz w:val="18"/>
                <w:szCs w:val="18"/>
              </w:rPr>
              <w:t>脱毛盘</w:t>
            </w:r>
            <w:proofErr w:type="gramEnd"/>
            <w:r w:rsidRPr="000472FD">
              <w:rPr>
                <w:rFonts w:ascii="宋体" w:hAnsi="宋体" w:hint="eastAsia"/>
                <w:kern w:val="0"/>
                <w:sz w:val="18"/>
                <w:szCs w:val="18"/>
              </w:rPr>
              <w:t>间距</w:t>
            </w:r>
          </w:p>
        </w:tc>
        <w:tc>
          <w:tcPr>
            <w:tcW w:w="1802" w:type="dxa"/>
            <w:vAlign w:val="center"/>
          </w:tcPr>
          <w:p w14:paraId="7B0A634D" w14:textId="30D56E5D"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589079C2" w14:textId="06F7C65F"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102C85" w:rsidRPr="000472FD" w14:paraId="1A3EE66D" w14:textId="77777777" w:rsidTr="00A55893">
        <w:trPr>
          <w:cantSplit/>
          <w:trHeight w:val="283"/>
          <w:jc w:val="center"/>
        </w:trPr>
        <w:tc>
          <w:tcPr>
            <w:tcW w:w="748" w:type="dxa"/>
            <w:vAlign w:val="center"/>
          </w:tcPr>
          <w:p w14:paraId="2B003F08" w14:textId="3E1D50CD"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6</w:t>
            </w:r>
          </w:p>
        </w:tc>
        <w:tc>
          <w:tcPr>
            <w:tcW w:w="3154" w:type="dxa"/>
            <w:vAlign w:val="center"/>
          </w:tcPr>
          <w:p w14:paraId="437EE568" w14:textId="6A81E328"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粗脱毛</w:t>
            </w:r>
            <w:proofErr w:type="gramStart"/>
            <w:r w:rsidRPr="000472FD">
              <w:rPr>
                <w:rFonts w:ascii="宋体" w:hAnsi="宋体" w:hint="eastAsia"/>
                <w:kern w:val="0"/>
                <w:sz w:val="18"/>
                <w:szCs w:val="18"/>
              </w:rPr>
              <w:t>辊</w:t>
            </w:r>
            <w:proofErr w:type="gramEnd"/>
            <w:r w:rsidRPr="000472FD">
              <w:rPr>
                <w:rFonts w:ascii="宋体" w:hAnsi="宋体" w:hint="eastAsia"/>
                <w:kern w:val="0"/>
                <w:sz w:val="18"/>
                <w:szCs w:val="18"/>
              </w:rPr>
              <w:t>数量×直径</w:t>
            </w:r>
          </w:p>
        </w:tc>
        <w:tc>
          <w:tcPr>
            <w:tcW w:w="1802" w:type="dxa"/>
            <w:vAlign w:val="center"/>
          </w:tcPr>
          <w:p w14:paraId="763395E7" w14:textId="7AF1912F"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340AB7EE" w14:textId="206D2BFA"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核对、测量</w:t>
            </w:r>
          </w:p>
        </w:tc>
      </w:tr>
      <w:tr w:rsidR="00102C85" w:rsidRPr="000472FD" w14:paraId="0A2B601E" w14:textId="77777777" w:rsidTr="00A55893">
        <w:trPr>
          <w:cantSplit/>
          <w:trHeight w:val="283"/>
          <w:jc w:val="center"/>
        </w:trPr>
        <w:tc>
          <w:tcPr>
            <w:tcW w:w="748" w:type="dxa"/>
            <w:vAlign w:val="center"/>
          </w:tcPr>
          <w:p w14:paraId="7A1AA994" w14:textId="05B18E29" w:rsidR="00102C85" w:rsidRPr="000472FD" w:rsidRDefault="00102C85" w:rsidP="00102C85">
            <w:pPr>
              <w:adjustRightInd w:val="0"/>
              <w:contextualSpacing/>
              <w:jc w:val="center"/>
              <w:rPr>
                <w:rFonts w:ascii="宋体" w:hAnsi="宋体"/>
                <w:kern w:val="0"/>
                <w:sz w:val="18"/>
                <w:szCs w:val="18"/>
              </w:rPr>
            </w:pPr>
            <w:r w:rsidRPr="000472FD">
              <w:rPr>
                <w:rFonts w:ascii="宋体" w:hAnsi="宋体"/>
                <w:kern w:val="0"/>
                <w:sz w:val="18"/>
                <w:szCs w:val="18"/>
              </w:rPr>
              <w:t>17</w:t>
            </w:r>
          </w:p>
        </w:tc>
        <w:tc>
          <w:tcPr>
            <w:tcW w:w="3154" w:type="dxa"/>
            <w:vAlign w:val="center"/>
          </w:tcPr>
          <w:p w14:paraId="6BE885A1" w14:textId="173CD789"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精脱毛</w:t>
            </w:r>
            <w:proofErr w:type="gramStart"/>
            <w:r w:rsidRPr="000472FD">
              <w:rPr>
                <w:rFonts w:ascii="宋体" w:hAnsi="宋体" w:hint="eastAsia"/>
                <w:kern w:val="0"/>
                <w:sz w:val="18"/>
                <w:szCs w:val="18"/>
              </w:rPr>
              <w:t>辊</w:t>
            </w:r>
            <w:proofErr w:type="gramEnd"/>
            <w:r w:rsidRPr="000472FD">
              <w:rPr>
                <w:rFonts w:ascii="宋体" w:hAnsi="宋体" w:hint="eastAsia"/>
                <w:kern w:val="0"/>
                <w:sz w:val="18"/>
                <w:szCs w:val="18"/>
              </w:rPr>
              <w:t>数量×直径</w:t>
            </w:r>
          </w:p>
        </w:tc>
        <w:tc>
          <w:tcPr>
            <w:tcW w:w="1802" w:type="dxa"/>
            <w:vAlign w:val="center"/>
          </w:tcPr>
          <w:p w14:paraId="525B5CDC" w14:textId="142561B6"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16064901" w14:textId="2015C876"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核对、测量</w:t>
            </w:r>
          </w:p>
        </w:tc>
      </w:tr>
      <w:tr w:rsidR="00102C85" w:rsidRPr="000472FD" w14:paraId="7D151774" w14:textId="77777777" w:rsidTr="00A55893">
        <w:trPr>
          <w:cantSplit/>
          <w:trHeight w:val="283"/>
          <w:jc w:val="center"/>
        </w:trPr>
        <w:tc>
          <w:tcPr>
            <w:tcW w:w="748" w:type="dxa"/>
            <w:vAlign w:val="center"/>
          </w:tcPr>
          <w:p w14:paraId="3D130D94" w14:textId="07A76B87"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8</w:t>
            </w:r>
          </w:p>
        </w:tc>
        <w:tc>
          <w:tcPr>
            <w:tcW w:w="3154" w:type="dxa"/>
            <w:vAlign w:val="center"/>
          </w:tcPr>
          <w:p w14:paraId="1EFCC6D3" w14:textId="79224CC5"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粗脱毛段脱毛</w:t>
            </w:r>
            <w:proofErr w:type="gramStart"/>
            <w:r w:rsidRPr="000472FD">
              <w:rPr>
                <w:rFonts w:ascii="宋体" w:hAnsi="宋体" w:hint="eastAsia"/>
                <w:kern w:val="0"/>
                <w:sz w:val="18"/>
                <w:szCs w:val="18"/>
              </w:rPr>
              <w:t>辊</w:t>
            </w:r>
            <w:proofErr w:type="gramEnd"/>
            <w:r w:rsidRPr="000472FD">
              <w:rPr>
                <w:rFonts w:ascii="宋体" w:hAnsi="宋体" w:hint="eastAsia"/>
                <w:kern w:val="0"/>
                <w:sz w:val="18"/>
                <w:szCs w:val="18"/>
              </w:rPr>
              <w:t>间距</w:t>
            </w:r>
          </w:p>
        </w:tc>
        <w:tc>
          <w:tcPr>
            <w:tcW w:w="1802" w:type="dxa"/>
            <w:vAlign w:val="center"/>
          </w:tcPr>
          <w:p w14:paraId="6264613F" w14:textId="6580267F"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3FF38A80" w14:textId="615585CC"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102C85" w:rsidRPr="000472FD" w14:paraId="551CCF87" w14:textId="77777777" w:rsidTr="00A55893">
        <w:trPr>
          <w:cantSplit/>
          <w:trHeight w:val="283"/>
          <w:jc w:val="center"/>
        </w:trPr>
        <w:tc>
          <w:tcPr>
            <w:tcW w:w="748" w:type="dxa"/>
            <w:vAlign w:val="center"/>
          </w:tcPr>
          <w:p w14:paraId="2D31BDDE" w14:textId="3CD4C919"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1</w:t>
            </w:r>
            <w:r w:rsidRPr="000472FD">
              <w:rPr>
                <w:rFonts w:ascii="宋体" w:hAnsi="宋体"/>
                <w:kern w:val="0"/>
                <w:sz w:val="18"/>
                <w:szCs w:val="18"/>
              </w:rPr>
              <w:t>9</w:t>
            </w:r>
          </w:p>
        </w:tc>
        <w:tc>
          <w:tcPr>
            <w:tcW w:w="3154" w:type="dxa"/>
            <w:vAlign w:val="center"/>
          </w:tcPr>
          <w:p w14:paraId="684DC9E2" w14:textId="68D21200"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精脱毛段脱毛</w:t>
            </w:r>
            <w:proofErr w:type="gramStart"/>
            <w:r w:rsidRPr="000472FD">
              <w:rPr>
                <w:rFonts w:ascii="宋体" w:hAnsi="宋体" w:hint="eastAsia"/>
                <w:kern w:val="0"/>
                <w:sz w:val="18"/>
                <w:szCs w:val="18"/>
              </w:rPr>
              <w:t>辊</w:t>
            </w:r>
            <w:proofErr w:type="gramEnd"/>
            <w:r w:rsidRPr="000472FD">
              <w:rPr>
                <w:rFonts w:ascii="宋体" w:hAnsi="宋体" w:hint="eastAsia"/>
                <w:kern w:val="0"/>
                <w:sz w:val="18"/>
                <w:szCs w:val="18"/>
              </w:rPr>
              <w:t>间距</w:t>
            </w:r>
          </w:p>
        </w:tc>
        <w:tc>
          <w:tcPr>
            <w:tcW w:w="1802" w:type="dxa"/>
            <w:vAlign w:val="center"/>
          </w:tcPr>
          <w:p w14:paraId="0B46D3F2" w14:textId="5E098854"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373DB385" w14:textId="30BE5719"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测量</w:t>
            </w:r>
          </w:p>
        </w:tc>
      </w:tr>
      <w:tr w:rsidR="00102C85" w:rsidRPr="000472FD" w14:paraId="305B4B71" w14:textId="77777777" w:rsidTr="00A55893">
        <w:trPr>
          <w:cantSplit/>
          <w:trHeight w:val="283"/>
          <w:jc w:val="center"/>
        </w:trPr>
        <w:tc>
          <w:tcPr>
            <w:tcW w:w="748" w:type="dxa"/>
            <w:vAlign w:val="center"/>
          </w:tcPr>
          <w:p w14:paraId="4D52628E" w14:textId="074192FF" w:rsidR="00102C85" w:rsidRPr="000472FD" w:rsidRDefault="00102C85" w:rsidP="00102C85">
            <w:pPr>
              <w:adjustRightInd w:val="0"/>
              <w:contextualSpacing/>
              <w:jc w:val="center"/>
              <w:rPr>
                <w:rFonts w:ascii="宋体" w:hAnsi="宋体"/>
                <w:kern w:val="0"/>
                <w:sz w:val="18"/>
                <w:szCs w:val="18"/>
              </w:rPr>
            </w:pPr>
            <w:r w:rsidRPr="000472FD">
              <w:rPr>
                <w:rFonts w:ascii="宋体" w:hAnsi="宋体"/>
                <w:kern w:val="0"/>
                <w:sz w:val="18"/>
                <w:szCs w:val="18"/>
              </w:rPr>
              <w:t>20</w:t>
            </w:r>
          </w:p>
        </w:tc>
        <w:tc>
          <w:tcPr>
            <w:tcW w:w="3154" w:type="dxa"/>
            <w:vAlign w:val="center"/>
          </w:tcPr>
          <w:p w14:paraId="6C9BCCBB" w14:textId="19D24B64"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最大屠宰加工量</w:t>
            </w:r>
          </w:p>
        </w:tc>
        <w:tc>
          <w:tcPr>
            <w:tcW w:w="1802" w:type="dxa"/>
            <w:vAlign w:val="center"/>
          </w:tcPr>
          <w:p w14:paraId="300A1866" w14:textId="12461C70"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一致</w:t>
            </w:r>
          </w:p>
        </w:tc>
        <w:tc>
          <w:tcPr>
            <w:tcW w:w="3595" w:type="dxa"/>
            <w:vAlign w:val="center"/>
          </w:tcPr>
          <w:p w14:paraId="0E56BB47" w14:textId="7FC4D41E" w:rsidR="00102C85" w:rsidRPr="000472FD" w:rsidRDefault="00102C85" w:rsidP="00102C85">
            <w:pPr>
              <w:adjustRightInd w:val="0"/>
              <w:contextualSpacing/>
              <w:jc w:val="center"/>
              <w:rPr>
                <w:rFonts w:ascii="宋体" w:hAnsi="宋体"/>
                <w:kern w:val="0"/>
                <w:sz w:val="18"/>
                <w:szCs w:val="18"/>
              </w:rPr>
            </w:pPr>
            <w:r w:rsidRPr="000472FD">
              <w:rPr>
                <w:rFonts w:ascii="宋体" w:hAnsi="宋体" w:hint="eastAsia"/>
                <w:kern w:val="0"/>
                <w:sz w:val="18"/>
                <w:szCs w:val="18"/>
              </w:rPr>
              <w:t>测</w:t>
            </w:r>
            <w:r w:rsidR="0021616B">
              <w:rPr>
                <w:rFonts w:ascii="宋体" w:hAnsi="宋体" w:hint="eastAsia"/>
                <w:kern w:val="0"/>
                <w:sz w:val="18"/>
                <w:szCs w:val="18"/>
              </w:rPr>
              <w:t>算</w:t>
            </w:r>
          </w:p>
        </w:tc>
      </w:tr>
    </w:tbl>
    <w:p w14:paraId="545A9BD0" w14:textId="77777777" w:rsidR="007D4934" w:rsidRDefault="00374D09">
      <w:pPr>
        <w:pStyle w:val="aff3"/>
        <w:numPr>
          <w:ilvl w:val="0"/>
          <w:numId w:val="19"/>
        </w:numPr>
        <w:spacing w:beforeLines="50" w:before="156" w:afterLines="50" w:after="156"/>
        <w:ind w:left="0" w:firstLineChars="0" w:firstLine="0"/>
        <w:rPr>
          <w:rFonts w:ascii="黑体" w:eastAsia="黑体"/>
        </w:rPr>
      </w:pPr>
      <w:bookmarkStart w:id="148" w:name="_Hlk169266860"/>
      <w:bookmarkEnd w:id="145"/>
      <w:bookmarkEnd w:id="146"/>
      <w:bookmarkEnd w:id="147"/>
      <w:r>
        <w:rPr>
          <w:rFonts w:ascii="黑体" w:eastAsia="黑体" w:hint="eastAsia"/>
        </w:rPr>
        <w:t>判定规则</w:t>
      </w:r>
    </w:p>
    <w:bookmarkEnd w:id="148"/>
    <w:p w14:paraId="33186928" w14:textId="77777777" w:rsidR="007D4934" w:rsidRDefault="00374D09">
      <w:pPr>
        <w:pStyle w:val="aff3"/>
        <w:ind w:firstLine="420"/>
        <w:rPr>
          <w:rFonts w:ascii="黑体"/>
        </w:rPr>
      </w:pPr>
      <w:r>
        <w:rPr>
          <w:rFonts w:hAnsi="宋体" w:hint="eastAsia"/>
        </w:rPr>
        <w:lastRenderedPageBreak/>
        <w:t>一致性检查的全部项目结果均满足表</w:t>
      </w:r>
      <w:r>
        <w:rPr>
          <w:rFonts w:hAnsi="宋体"/>
        </w:rPr>
        <w:t>2</w:t>
      </w:r>
      <w:r>
        <w:rPr>
          <w:rFonts w:hAnsi="宋体" w:hint="eastAsia"/>
        </w:rPr>
        <w:t>要求时，一致性检查结论为符合大纲要求；否则，一致性检查结论为不符合大纲要求。</w:t>
      </w:r>
    </w:p>
    <w:p w14:paraId="4A870144" w14:textId="77777777" w:rsidR="007D4934" w:rsidRDefault="00374D09">
      <w:pPr>
        <w:pStyle w:val="a9"/>
        <w:numPr>
          <w:ilvl w:val="0"/>
          <w:numId w:val="18"/>
        </w:numPr>
        <w:spacing w:beforeLines="50" w:before="156" w:afterLines="50" w:after="156"/>
        <w:rPr>
          <w:rFonts w:ascii="黑体"/>
        </w:rPr>
      </w:pPr>
      <w:bookmarkStart w:id="149" w:name="_Toc170562915"/>
      <w:r>
        <w:rPr>
          <w:rFonts w:ascii="黑体" w:hint="eastAsia"/>
        </w:rPr>
        <w:t>安全性评价</w:t>
      </w:r>
      <w:bookmarkEnd w:id="149"/>
    </w:p>
    <w:p w14:paraId="38487076" w14:textId="77777777" w:rsidR="007D4934" w:rsidRDefault="00374D09">
      <w:pPr>
        <w:pStyle w:val="aa"/>
        <w:numPr>
          <w:ilvl w:val="0"/>
          <w:numId w:val="17"/>
        </w:numPr>
        <w:spacing w:afterLines="50" w:after="156"/>
        <w:ind w:left="0" w:firstLine="0"/>
        <w:rPr>
          <w:rFonts w:ascii="黑体" w:hAnsi="宋体"/>
        </w:rPr>
      </w:pPr>
      <w:r>
        <w:rPr>
          <w:rFonts w:ascii="黑体" w:hAnsi="宋体" w:hint="eastAsia"/>
        </w:rPr>
        <w:t>安全防护</w:t>
      </w:r>
    </w:p>
    <w:p w14:paraId="64862171" w14:textId="43AA23A7" w:rsidR="007D4934" w:rsidRPr="00FD04E3" w:rsidRDefault="00374D09" w:rsidP="00FD04E3">
      <w:pPr>
        <w:pStyle w:val="aa"/>
        <w:numPr>
          <w:ilvl w:val="0"/>
          <w:numId w:val="20"/>
        </w:numPr>
        <w:ind w:left="0" w:firstLine="0"/>
        <w:rPr>
          <w:rFonts w:ascii="宋体" w:eastAsia="宋体" w:hAnsi="宋体"/>
        </w:rPr>
      </w:pPr>
      <w:r>
        <w:rPr>
          <w:rFonts w:ascii="宋体" w:eastAsia="宋体" w:hAnsi="宋体" w:hint="eastAsia"/>
        </w:rPr>
        <w:t>脱毛</w:t>
      </w:r>
      <w:r>
        <w:rPr>
          <w:rFonts w:ascii="宋体" w:eastAsia="宋体" w:hAnsi="宋体" w:hint="eastAsia"/>
          <w:lang w:val="en-US"/>
        </w:rPr>
        <w:t>设备</w:t>
      </w:r>
      <w:r>
        <w:rPr>
          <w:rFonts w:ascii="宋体" w:eastAsia="宋体" w:hAnsi="宋体" w:hint="eastAsia"/>
        </w:rPr>
        <w:t>电机、减速机等动力装置应设置防护罩，</w:t>
      </w:r>
      <w:r w:rsidR="00FD04E3">
        <w:rPr>
          <w:rFonts w:ascii="宋体" w:eastAsia="宋体" w:hAnsi="宋体" w:hint="eastAsia"/>
        </w:rPr>
        <w:t>脱毛</w:t>
      </w:r>
      <w:r w:rsidR="00FD04E3">
        <w:rPr>
          <w:rFonts w:ascii="宋体" w:eastAsia="宋体" w:hAnsi="宋体" w:hint="eastAsia"/>
          <w:lang w:val="en-US"/>
        </w:rPr>
        <w:t>设备</w:t>
      </w:r>
      <w:r>
        <w:rPr>
          <w:rFonts w:ascii="宋体" w:eastAsia="宋体" w:hAnsi="宋体" w:hint="eastAsia"/>
        </w:rPr>
        <w:t>应有防止羽毛飞溅装置。操作者能够接触到的部位不应有对人体造成伤害的尖角和</w:t>
      </w:r>
      <w:proofErr w:type="gramStart"/>
      <w:r>
        <w:rPr>
          <w:rFonts w:ascii="宋体" w:eastAsia="宋体" w:hAnsi="宋体" w:hint="eastAsia"/>
        </w:rPr>
        <w:t>棱边</w:t>
      </w:r>
      <w:proofErr w:type="gramEnd"/>
      <w:r>
        <w:rPr>
          <w:rFonts w:ascii="宋体" w:eastAsia="宋体" w:hAnsi="宋体" w:hint="eastAsia"/>
        </w:rPr>
        <w:t>。</w:t>
      </w:r>
    </w:p>
    <w:p w14:paraId="08BDE118" w14:textId="28CD8BCB" w:rsidR="007D4934" w:rsidRDefault="00374D09">
      <w:pPr>
        <w:pStyle w:val="aa"/>
        <w:numPr>
          <w:ilvl w:val="0"/>
          <w:numId w:val="20"/>
        </w:numPr>
        <w:rPr>
          <w:rFonts w:ascii="宋体" w:eastAsia="宋体" w:hAnsi="宋体"/>
        </w:rPr>
      </w:pPr>
      <w:r>
        <w:rPr>
          <w:rFonts w:ascii="宋体" w:eastAsia="宋体" w:hAnsi="宋体" w:hint="eastAsia"/>
        </w:rPr>
        <w:t>脱毛</w:t>
      </w:r>
      <w:r>
        <w:rPr>
          <w:rFonts w:ascii="宋体" w:eastAsia="宋体" w:hAnsi="宋体" w:hint="eastAsia"/>
          <w:lang w:val="en-US"/>
        </w:rPr>
        <w:t>设备</w:t>
      </w:r>
      <w:r>
        <w:rPr>
          <w:rFonts w:ascii="宋体" w:eastAsia="宋体" w:hAnsi="宋体" w:hint="eastAsia"/>
        </w:rPr>
        <w:t>的</w:t>
      </w:r>
      <w:r>
        <w:rPr>
          <w:rFonts w:ascii="宋体" w:eastAsia="宋体" w:hAnsi="宋体" w:hint="eastAsia"/>
          <w:lang w:val="en-US"/>
        </w:rPr>
        <w:t>箱体</w:t>
      </w:r>
      <w:r>
        <w:rPr>
          <w:rFonts w:ascii="宋体" w:eastAsia="宋体" w:hAnsi="宋体" w:hint="eastAsia"/>
        </w:rPr>
        <w:t>开启</w:t>
      </w:r>
      <w:r w:rsidR="00FD04E3">
        <w:rPr>
          <w:rFonts w:ascii="宋体" w:eastAsia="宋体" w:hAnsi="宋体" w:hint="eastAsia"/>
        </w:rPr>
        <w:t>和</w:t>
      </w:r>
      <w:r>
        <w:rPr>
          <w:rFonts w:ascii="宋体" w:eastAsia="宋体" w:hAnsi="宋体" w:hint="eastAsia"/>
        </w:rPr>
        <w:t>复位应有定位装置，</w:t>
      </w:r>
      <w:r>
        <w:rPr>
          <w:rFonts w:ascii="宋体" w:eastAsia="宋体" w:hAnsi="宋体" w:hint="eastAsia"/>
          <w:lang w:val="en-US"/>
        </w:rPr>
        <w:t>采用</w:t>
      </w:r>
      <w:r>
        <w:rPr>
          <w:rFonts w:ascii="宋体" w:eastAsia="宋体" w:hAnsi="宋体" w:hint="eastAsia"/>
        </w:rPr>
        <w:t>涡轮蜗杆机构</w:t>
      </w:r>
      <w:r>
        <w:rPr>
          <w:rFonts w:ascii="宋体" w:eastAsia="宋体" w:hAnsi="宋体" w:hint="eastAsia"/>
          <w:lang w:val="en-US"/>
        </w:rPr>
        <w:t>时</w:t>
      </w:r>
      <w:r>
        <w:rPr>
          <w:rFonts w:ascii="宋体" w:eastAsia="宋体" w:hAnsi="宋体" w:hint="eastAsia"/>
        </w:rPr>
        <w:t>应有自锁功能。</w:t>
      </w:r>
    </w:p>
    <w:p w14:paraId="4E490153" w14:textId="55A2CFDA" w:rsidR="00BA752C" w:rsidRPr="00BA752C" w:rsidRDefault="00374D09" w:rsidP="00BA752C">
      <w:pPr>
        <w:pStyle w:val="affff9"/>
        <w:numPr>
          <w:ilvl w:val="0"/>
          <w:numId w:val="20"/>
        </w:numPr>
        <w:ind w:left="0" w:firstLineChars="0" w:firstLine="0"/>
        <w:rPr>
          <w:rFonts w:ascii="宋体" w:hAnsi="宋体"/>
          <w:kern w:val="0"/>
          <w:szCs w:val="20"/>
        </w:rPr>
      </w:pPr>
      <w:r w:rsidRPr="00BA752C">
        <w:rPr>
          <w:rFonts w:ascii="宋体" w:hAnsi="宋体" w:hint="eastAsia"/>
        </w:rPr>
        <w:t>金属外壳应与PE线连接，且接地良好可靠。</w:t>
      </w:r>
      <w:r w:rsidR="00BA752C" w:rsidRPr="00BA752C">
        <w:rPr>
          <w:rFonts w:ascii="宋体" w:hAnsi="宋体" w:hint="eastAsia"/>
          <w:kern w:val="0"/>
          <w:szCs w:val="20"/>
        </w:rPr>
        <w:t>设备外壳间绝缘电阻在绝缘电阻测试仪500 V 档位测量时应不小于20 MΩ。</w:t>
      </w:r>
    </w:p>
    <w:p w14:paraId="28BE4594" w14:textId="77777777" w:rsidR="007D4934" w:rsidRDefault="00374D09">
      <w:pPr>
        <w:pStyle w:val="aa"/>
        <w:numPr>
          <w:ilvl w:val="0"/>
          <w:numId w:val="17"/>
        </w:numPr>
        <w:spacing w:afterLines="50" w:after="156"/>
        <w:ind w:left="0" w:firstLine="0"/>
        <w:rPr>
          <w:rFonts w:ascii="黑体" w:hAnsi="宋体"/>
        </w:rPr>
      </w:pPr>
      <w:bookmarkStart w:id="150" w:name="_Hlk169585527"/>
      <w:r>
        <w:rPr>
          <w:rFonts w:ascii="黑体" w:hAnsi="宋体" w:hint="eastAsia"/>
        </w:rPr>
        <w:t>安全信息</w:t>
      </w:r>
    </w:p>
    <w:p w14:paraId="26801696" w14:textId="039EA130" w:rsidR="007D4934" w:rsidRDefault="00374D09">
      <w:pPr>
        <w:pStyle w:val="aa"/>
        <w:numPr>
          <w:ilvl w:val="0"/>
          <w:numId w:val="21"/>
        </w:numPr>
        <w:rPr>
          <w:rFonts w:ascii="宋体" w:eastAsia="宋体" w:hAnsi="宋体"/>
        </w:rPr>
      </w:pPr>
      <w:r>
        <w:rPr>
          <w:rFonts w:ascii="宋体" w:eastAsia="宋体" w:hAnsi="宋体" w:hint="eastAsia"/>
        </w:rPr>
        <w:t>在</w:t>
      </w:r>
      <w:r w:rsidR="007B708D">
        <w:rPr>
          <w:rFonts w:ascii="宋体" w:eastAsia="宋体" w:hAnsi="宋体" w:hint="eastAsia"/>
        </w:rPr>
        <w:t>设备</w:t>
      </w:r>
      <w:r>
        <w:rPr>
          <w:rFonts w:ascii="宋体" w:eastAsia="宋体" w:hAnsi="宋体" w:hint="eastAsia"/>
        </w:rPr>
        <w:t>脱毛箱、升降机构等危险部位的显著位置设置安全警示标志。</w:t>
      </w:r>
    </w:p>
    <w:p w14:paraId="1AEF35DC" w14:textId="477E40CC" w:rsidR="007D4934" w:rsidRDefault="00374D09">
      <w:pPr>
        <w:pStyle w:val="aa"/>
        <w:numPr>
          <w:ilvl w:val="0"/>
          <w:numId w:val="21"/>
        </w:numPr>
        <w:ind w:left="0" w:firstLine="0"/>
        <w:rPr>
          <w:rFonts w:ascii="宋体" w:eastAsia="宋体" w:hAnsi="宋体"/>
        </w:rPr>
      </w:pPr>
      <w:r>
        <w:rPr>
          <w:rFonts w:ascii="宋体" w:eastAsia="宋体" w:hAnsi="宋体" w:hint="eastAsia"/>
        </w:rPr>
        <w:t>使用说明书中应有安全注意事项，</w:t>
      </w:r>
      <w:r w:rsidR="007B708D">
        <w:rPr>
          <w:rFonts w:ascii="宋体" w:eastAsia="宋体" w:hAnsi="宋体" w:hint="eastAsia"/>
        </w:rPr>
        <w:t>设备</w:t>
      </w:r>
      <w:r>
        <w:rPr>
          <w:rFonts w:ascii="宋体" w:eastAsia="宋体" w:hAnsi="宋体" w:hint="eastAsia"/>
        </w:rPr>
        <w:t xml:space="preserve">上的安全警示标志应符合GB </w:t>
      </w:r>
      <w:r>
        <w:rPr>
          <w:rFonts w:ascii="宋体" w:eastAsia="宋体" w:hAnsi="宋体"/>
        </w:rPr>
        <w:t>10396</w:t>
      </w:r>
      <w:r>
        <w:rPr>
          <w:rFonts w:ascii="宋体" w:eastAsia="宋体" w:hAnsi="宋体" w:hint="eastAsia"/>
        </w:rPr>
        <w:t>的规定，并在使用说明书中复现。</w:t>
      </w:r>
    </w:p>
    <w:p w14:paraId="65F209B1" w14:textId="77777777" w:rsidR="007D4934" w:rsidRDefault="00374D09">
      <w:pPr>
        <w:pStyle w:val="a9"/>
        <w:numPr>
          <w:ilvl w:val="0"/>
          <w:numId w:val="18"/>
        </w:numPr>
        <w:spacing w:beforeLines="50" w:before="156" w:afterLines="50" w:after="156"/>
        <w:rPr>
          <w:rFonts w:ascii="黑体"/>
        </w:rPr>
      </w:pPr>
      <w:bookmarkStart w:id="151" w:name="_Toc170562916"/>
      <w:bookmarkEnd w:id="150"/>
      <w:r>
        <w:rPr>
          <w:rFonts w:ascii="黑体" w:hint="eastAsia"/>
        </w:rPr>
        <w:t>适用性评价</w:t>
      </w:r>
      <w:bookmarkEnd w:id="151"/>
    </w:p>
    <w:p w14:paraId="116AC42A" w14:textId="77777777" w:rsidR="007D4934" w:rsidRDefault="00374D09">
      <w:pPr>
        <w:pStyle w:val="aff3"/>
        <w:numPr>
          <w:ilvl w:val="0"/>
          <w:numId w:val="22"/>
        </w:numPr>
        <w:spacing w:afterLines="50" w:after="156"/>
        <w:ind w:firstLineChars="0"/>
        <w:rPr>
          <w:rFonts w:ascii="黑体" w:eastAsia="黑体"/>
        </w:rPr>
      </w:pPr>
      <w:r>
        <w:rPr>
          <w:rFonts w:ascii="黑体" w:eastAsia="黑体" w:hint="eastAsia"/>
        </w:rPr>
        <w:t>评价方法</w:t>
      </w:r>
    </w:p>
    <w:p w14:paraId="47F43235" w14:textId="77777777" w:rsidR="007D4934" w:rsidRDefault="00374D09">
      <w:pPr>
        <w:pStyle w:val="aff3"/>
        <w:ind w:firstLine="420"/>
      </w:pPr>
      <w:r>
        <w:rPr>
          <w:rFonts w:hint="eastAsia"/>
        </w:rPr>
        <w:t>适用性评价采用选点试验与用户调查相结合的方法进行。根据使用说明书明示的适用范围，选取</w:t>
      </w:r>
    </w:p>
    <w:p w14:paraId="7E3708DF" w14:textId="77777777" w:rsidR="007D4934" w:rsidRDefault="00374D09" w:rsidP="0056208A">
      <w:pPr>
        <w:pStyle w:val="aff3"/>
        <w:ind w:firstLineChars="0" w:firstLine="0"/>
      </w:pPr>
      <w:r>
        <w:rPr>
          <w:rFonts w:hint="eastAsia"/>
        </w:rPr>
        <w:t xml:space="preserve">有代表性生产线进行性能试验，在3 </w:t>
      </w:r>
      <w:proofErr w:type="gramStart"/>
      <w:r>
        <w:rPr>
          <w:rFonts w:hint="eastAsia"/>
        </w:rPr>
        <w:t>个</w:t>
      </w:r>
      <w:proofErr w:type="gramEnd"/>
      <w:r>
        <w:rPr>
          <w:rFonts w:hint="eastAsia"/>
        </w:rPr>
        <w:t>应用地点进行用户调查。</w:t>
      </w:r>
    </w:p>
    <w:p w14:paraId="205C4940" w14:textId="77777777" w:rsidR="007D4934" w:rsidRDefault="00374D09">
      <w:pPr>
        <w:pStyle w:val="aff3"/>
        <w:numPr>
          <w:ilvl w:val="0"/>
          <w:numId w:val="22"/>
        </w:numPr>
        <w:spacing w:beforeLines="50" w:before="156" w:afterLines="50" w:after="156"/>
        <w:ind w:firstLineChars="0"/>
        <w:rPr>
          <w:rFonts w:ascii="黑体" w:eastAsia="黑体"/>
        </w:rPr>
      </w:pPr>
      <w:r>
        <w:rPr>
          <w:rFonts w:ascii="黑体" w:eastAsia="黑体" w:hint="eastAsia"/>
        </w:rPr>
        <w:t>评价内容</w:t>
      </w:r>
    </w:p>
    <w:p w14:paraId="0F72E801" w14:textId="415BAB94" w:rsidR="007D4934" w:rsidRDefault="00374D09">
      <w:pPr>
        <w:pStyle w:val="aff3"/>
        <w:ind w:firstLine="420"/>
      </w:pPr>
      <w:r>
        <w:rPr>
          <w:rFonts w:hint="eastAsia"/>
        </w:rPr>
        <w:t>评价内容包括加工能力、家禽脱毛后</w:t>
      </w:r>
      <w:r w:rsidR="00BE7864">
        <w:rPr>
          <w:rFonts w:hint="eastAsia"/>
        </w:rPr>
        <w:t>的</w:t>
      </w:r>
      <w:r w:rsidR="0056208A" w:rsidRPr="0056208A">
        <w:rPr>
          <w:rFonts w:hint="eastAsia"/>
        </w:rPr>
        <w:t>残损率</w:t>
      </w:r>
      <w:r w:rsidR="0056208A">
        <w:rPr>
          <w:rFonts w:hint="eastAsia"/>
        </w:rPr>
        <w:t>、</w:t>
      </w:r>
      <w:r>
        <w:rPr>
          <w:rFonts w:hint="eastAsia"/>
        </w:rPr>
        <w:t>浮黄皮</w:t>
      </w:r>
      <w:r w:rsidR="0056208A">
        <w:rPr>
          <w:rFonts w:hint="eastAsia"/>
        </w:rPr>
        <w:t>残留率</w:t>
      </w:r>
      <w:r w:rsidR="00BE7864">
        <w:rPr>
          <w:rFonts w:hint="eastAsia"/>
        </w:rPr>
        <w:t>、</w:t>
      </w:r>
      <w:r>
        <w:rPr>
          <w:rFonts w:hint="eastAsia"/>
        </w:rPr>
        <w:t>毛残留率等作业性能和用户调查的适用度。</w:t>
      </w:r>
    </w:p>
    <w:p w14:paraId="463B3A57" w14:textId="77777777" w:rsidR="007D4934" w:rsidRDefault="00374D09">
      <w:pPr>
        <w:pStyle w:val="aff3"/>
        <w:numPr>
          <w:ilvl w:val="0"/>
          <w:numId w:val="22"/>
        </w:numPr>
        <w:spacing w:beforeLines="50" w:before="156" w:afterLines="50" w:after="156"/>
        <w:ind w:firstLineChars="0"/>
        <w:rPr>
          <w:rFonts w:ascii="黑体" w:eastAsia="黑体"/>
        </w:rPr>
      </w:pPr>
      <w:bookmarkStart w:id="152" w:name="_Hlk169586472"/>
      <w:r>
        <w:rPr>
          <w:rFonts w:ascii="黑体" w:eastAsia="黑体" w:hint="eastAsia"/>
        </w:rPr>
        <w:t>作业性能试验</w:t>
      </w:r>
    </w:p>
    <w:p w14:paraId="6939FC7C" w14:textId="77777777" w:rsidR="007D4934" w:rsidRDefault="00374D09">
      <w:pPr>
        <w:pStyle w:val="aff3"/>
        <w:numPr>
          <w:ilvl w:val="0"/>
          <w:numId w:val="23"/>
        </w:numPr>
        <w:spacing w:afterLines="50" w:after="156"/>
        <w:ind w:firstLineChars="0"/>
        <w:rPr>
          <w:rFonts w:ascii="黑体" w:eastAsia="黑体" w:hAnsi="黑体"/>
        </w:rPr>
      </w:pPr>
      <w:r>
        <w:rPr>
          <w:rFonts w:ascii="黑体" w:eastAsia="黑体" w:hAnsi="宋体" w:hint="eastAsia"/>
        </w:rPr>
        <w:t>试验条件</w:t>
      </w:r>
    </w:p>
    <w:p w14:paraId="70981BED" w14:textId="77777777" w:rsidR="007D4934" w:rsidRDefault="00374D09">
      <w:pPr>
        <w:pStyle w:val="aff3"/>
        <w:ind w:firstLine="420"/>
      </w:pPr>
      <w:r>
        <w:rPr>
          <w:rFonts w:hint="eastAsia"/>
        </w:rPr>
        <w:t>试验条件应满足以下要求：</w:t>
      </w:r>
    </w:p>
    <w:p w14:paraId="16744F1B" w14:textId="0B377124" w:rsidR="007D4934" w:rsidRDefault="00FD04E3">
      <w:pPr>
        <w:pStyle w:val="aff3"/>
        <w:ind w:firstLine="420"/>
      </w:pPr>
      <w:r>
        <w:rPr>
          <w:rFonts w:hint="eastAsia"/>
        </w:rPr>
        <w:t>a)</w:t>
      </w:r>
      <w:r>
        <w:t xml:space="preserve"> </w:t>
      </w:r>
      <w:r w:rsidR="00374D09">
        <w:rPr>
          <w:rFonts w:hint="eastAsia"/>
        </w:rPr>
        <w:t>试验样机应按产品使用说明书安装、调整，使其达到正常工作状态；</w:t>
      </w:r>
    </w:p>
    <w:p w14:paraId="070B89F7" w14:textId="7649E086" w:rsidR="007D4934" w:rsidRDefault="00FD04E3">
      <w:pPr>
        <w:pStyle w:val="aff3"/>
        <w:ind w:firstLine="420"/>
      </w:pPr>
      <w:r>
        <w:rPr>
          <w:rFonts w:hint="eastAsia"/>
        </w:rPr>
        <w:t>b</w:t>
      </w:r>
      <w:r w:rsidR="00374D09">
        <w:rPr>
          <w:rFonts w:hint="eastAsia"/>
        </w:rPr>
        <w:t>)</w:t>
      </w:r>
      <w:r w:rsidR="00374D09">
        <w:t xml:space="preserve"> </w:t>
      </w:r>
      <w:r w:rsidR="00374D09">
        <w:rPr>
          <w:rFonts w:hint="eastAsia"/>
        </w:rPr>
        <w:t>试验电压与额定工作电压的偏差不超过额定工作电压的±5%；</w:t>
      </w:r>
      <w:r w:rsidR="00374D09">
        <w:t xml:space="preserve"> </w:t>
      </w:r>
    </w:p>
    <w:bookmarkEnd w:id="152"/>
    <w:p w14:paraId="4EBF0042" w14:textId="77777777" w:rsidR="007D4934" w:rsidRDefault="00374D09">
      <w:pPr>
        <w:pStyle w:val="aff3"/>
        <w:numPr>
          <w:ilvl w:val="0"/>
          <w:numId w:val="23"/>
        </w:numPr>
        <w:spacing w:afterLines="50" w:after="156"/>
        <w:ind w:firstLineChars="0"/>
        <w:rPr>
          <w:rFonts w:ascii="黑体" w:eastAsia="黑体" w:hAnsi="宋体"/>
        </w:rPr>
      </w:pPr>
      <w:r>
        <w:rPr>
          <w:rFonts w:ascii="黑体" w:eastAsia="黑体" w:hAnsi="宋体" w:hint="eastAsia"/>
        </w:rPr>
        <w:t>试验项目</w:t>
      </w:r>
    </w:p>
    <w:p w14:paraId="1079B31B" w14:textId="77777777" w:rsidR="007D4934" w:rsidRDefault="00374D09">
      <w:pPr>
        <w:pStyle w:val="aff3"/>
        <w:spacing w:afterLines="50" w:after="156"/>
        <w:ind w:left="420" w:firstLineChars="0" w:firstLine="0"/>
        <w:rPr>
          <w:rFonts w:hAnsi="宋体"/>
        </w:rPr>
      </w:pPr>
      <w:r>
        <w:rPr>
          <w:rFonts w:hAnsi="宋体" w:hint="eastAsia"/>
        </w:rPr>
        <w:t>样机在使用说明书规定的最大加工能力内作业1个屠宰过程，测定如下项目：</w:t>
      </w:r>
    </w:p>
    <w:p w14:paraId="27D8BF18" w14:textId="77777777" w:rsidR="007D4934" w:rsidRDefault="00374D09">
      <w:pPr>
        <w:pStyle w:val="aff3"/>
        <w:spacing w:afterLines="50" w:after="156"/>
        <w:ind w:left="420" w:firstLineChars="0" w:firstLine="0"/>
        <w:rPr>
          <w:rFonts w:ascii="黑体" w:eastAsia="黑体" w:hAnsi="宋体"/>
        </w:rPr>
      </w:pPr>
      <w:r>
        <w:rPr>
          <w:rFonts w:ascii="黑体" w:hAnsi="黑体" w:hint="eastAsia"/>
        </w:rPr>
        <w:t>a</w:t>
      </w:r>
      <w:r>
        <w:rPr>
          <w:rFonts w:ascii="黑体" w:hAnsi="黑体" w:hint="eastAsia"/>
        </w:rPr>
        <w:t>）</w:t>
      </w:r>
      <w:bookmarkStart w:id="153" w:name="_Hlk170451577"/>
      <w:r>
        <w:rPr>
          <w:rFonts w:ascii="黑体" w:eastAsia="黑体" w:hAnsi="宋体" w:hint="eastAsia"/>
        </w:rPr>
        <w:t>残损率</w:t>
      </w:r>
      <w:bookmarkEnd w:id="153"/>
      <w:r>
        <w:rPr>
          <w:rFonts w:ascii="黑体" w:eastAsia="黑体" w:hAnsi="宋体" w:hint="eastAsia"/>
        </w:rPr>
        <w:t>测试</w:t>
      </w:r>
    </w:p>
    <w:p w14:paraId="2C7B6BB0" w14:textId="52FB46DF" w:rsidR="007D4934" w:rsidRPr="00A54D21" w:rsidRDefault="00374D09" w:rsidP="00A54D21">
      <w:pPr>
        <w:pStyle w:val="ab"/>
        <w:numPr>
          <w:ilvl w:val="0"/>
          <w:numId w:val="0"/>
        </w:numPr>
        <w:ind w:firstLineChars="202" w:firstLine="424"/>
        <w:rPr>
          <w:rFonts w:ascii="宋体" w:eastAsia="宋体" w:hAnsi="宋体"/>
        </w:rPr>
      </w:pPr>
      <w:bookmarkStart w:id="154" w:name="_Hlk171505017"/>
      <w:bookmarkStart w:id="155" w:name="_Hlk168313365"/>
      <w:r w:rsidRPr="00A54D21">
        <w:rPr>
          <w:rFonts w:ascii="宋体" w:eastAsia="宋体" w:hAnsi="宋体" w:hint="eastAsia"/>
        </w:rPr>
        <w:t>在家禽脱毛设备正常运行的情况下，</w:t>
      </w:r>
      <w:bookmarkStart w:id="156" w:name="_Hlk169327845"/>
      <w:r w:rsidRPr="00A54D21">
        <w:rPr>
          <w:rFonts w:ascii="宋体" w:eastAsia="宋体" w:hAnsi="宋体" w:hint="eastAsia"/>
        </w:rPr>
        <w:t>对脱毛前有</w:t>
      </w:r>
      <w:r w:rsidR="0055798F">
        <w:rPr>
          <w:rFonts w:ascii="宋体" w:eastAsia="宋体" w:hAnsi="宋体" w:hint="eastAsia"/>
        </w:rPr>
        <w:t>残损</w:t>
      </w:r>
      <w:r w:rsidRPr="00A54D21">
        <w:rPr>
          <w:rFonts w:ascii="宋体" w:eastAsia="宋体" w:hAnsi="宋体" w:hint="eastAsia"/>
        </w:rPr>
        <w:t>和挂单腿的禽体进行标记，</w:t>
      </w:r>
      <w:bookmarkEnd w:id="156"/>
      <w:r w:rsidRPr="00A54D21">
        <w:rPr>
          <w:rFonts w:ascii="宋体" w:eastAsia="宋体" w:hAnsi="宋体" w:hint="eastAsia"/>
        </w:rPr>
        <w:t>脱毛后排除有标记的禽体进行取样</w:t>
      </w:r>
      <w:r w:rsidR="0055798F" w:rsidRPr="00A54D21">
        <w:rPr>
          <w:rFonts w:ascii="宋体" w:eastAsia="宋体" w:hAnsi="宋体" w:hint="eastAsia"/>
        </w:rPr>
        <w:t>，</w:t>
      </w:r>
      <w:r w:rsidR="00077D27" w:rsidRPr="00A54D21">
        <w:rPr>
          <w:rFonts w:ascii="宋体" w:eastAsia="宋体" w:hAnsi="宋体" w:hint="eastAsia"/>
        </w:rPr>
        <w:t>查验</w:t>
      </w:r>
      <w:proofErr w:type="gramStart"/>
      <w:r w:rsidR="00077D27" w:rsidRPr="00A54D21">
        <w:rPr>
          <w:rFonts w:ascii="宋体" w:eastAsia="宋体" w:hAnsi="宋体" w:hint="eastAsia"/>
        </w:rPr>
        <w:t>脱毛后禽体</w:t>
      </w:r>
      <w:proofErr w:type="gramEnd"/>
      <w:r w:rsidR="00077D27" w:rsidRPr="00A54D21">
        <w:rPr>
          <w:rFonts w:ascii="宋体" w:eastAsia="宋体" w:hAnsi="宋体" w:hint="eastAsia"/>
        </w:rPr>
        <w:t>残损情况</w:t>
      </w:r>
      <w:r w:rsidR="00077D27">
        <w:rPr>
          <w:rFonts w:ascii="宋体" w:eastAsia="宋体" w:hAnsi="宋体" w:hint="eastAsia"/>
        </w:rPr>
        <w:t>。</w:t>
      </w:r>
      <w:r w:rsidR="0055798F">
        <w:rPr>
          <w:rFonts w:ascii="宋体" w:eastAsia="宋体" w:hAnsi="宋体" w:hint="eastAsia"/>
        </w:rPr>
        <w:t>屠宰过程中</w:t>
      </w:r>
      <w:r w:rsidR="00B345D2">
        <w:rPr>
          <w:rFonts w:ascii="宋体" w:eastAsia="宋体" w:hAnsi="宋体" w:hint="eastAsia"/>
        </w:rPr>
        <w:t>装载家禽的</w:t>
      </w:r>
      <w:r w:rsidR="0055798F">
        <w:rPr>
          <w:rFonts w:ascii="宋体" w:eastAsia="宋体" w:hAnsi="宋体" w:hint="eastAsia"/>
        </w:rPr>
        <w:t>车辆有间隔时，避开</w:t>
      </w:r>
      <w:r w:rsidR="0055798F" w:rsidRPr="0055798F">
        <w:rPr>
          <w:rFonts w:ascii="宋体" w:eastAsia="宋体" w:hAnsi="宋体" w:hint="eastAsia"/>
        </w:rPr>
        <w:t>前10只和后10只</w:t>
      </w:r>
      <w:r w:rsidR="0055798F">
        <w:rPr>
          <w:rFonts w:ascii="宋体" w:eastAsia="宋体" w:hAnsi="宋体" w:hint="eastAsia"/>
        </w:rPr>
        <w:t>禽体</w:t>
      </w:r>
      <w:r w:rsidR="00052652">
        <w:rPr>
          <w:rFonts w:ascii="宋体" w:eastAsia="宋体" w:hAnsi="宋体" w:hint="eastAsia"/>
        </w:rPr>
        <w:t>，</w:t>
      </w:r>
      <w:r w:rsidR="00052652" w:rsidRPr="0055798F">
        <w:rPr>
          <w:rFonts w:ascii="宋体" w:eastAsia="宋体" w:hAnsi="宋体" w:hint="eastAsia"/>
        </w:rPr>
        <w:t>可以连续或随机取样</w:t>
      </w:r>
      <w:r w:rsidR="0055798F" w:rsidRPr="0055798F">
        <w:rPr>
          <w:rFonts w:ascii="宋体" w:eastAsia="宋体" w:hAnsi="宋体" w:hint="eastAsia"/>
        </w:rPr>
        <w:t>，</w:t>
      </w:r>
      <w:r w:rsidRPr="00A54D21">
        <w:rPr>
          <w:rFonts w:ascii="宋体" w:eastAsia="宋体" w:hAnsi="宋体" w:hint="eastAsia"/>
        </w:rPr>
        <w:t>取样数不少于100只禽体</w:t>
      </w:r>
      <w:bookmarkEnd w:id="154"/>
      <w:r w:rsidR="00052652">
        <w:rPr>
          <w:rFonts w:ascii="宋体" w:eastAsia="宋体" w:hAnsi="宋体" w:hint="eastAsia"/>
        </w:rPr>
        <w:t>，</w:t>
      </w:r>
      <w:bookmarkStart w:id="157" w:name="_Hlk170478856"/>
      <w:bookmarkStart w:id="158" w:name="_Hlk170479356"/>
      <w:r w:rsidR="00002FE9" w:rsidRPr="0055798F">
        <w:rPr>
          <w:rFonts w:ascii="宋体" w:eastAsia="宋体" w:hAnsi="宋体" w:hint="eastAsia"/>
        </w:rPr>
        <w:t>在一只禽体上同时出现，断翅、</w:t>
      </w:r>
      <w:r w:rsidR="00C85221">
        <w:rPr>
          <w:rFonts w:ascii="宋体" w:eastAsia="宋体" w:hAnsi="宋体" w:hint="eastAsia"/>
        </w:rPr>
        <w:t>断腿、</w:t>
      </w:r>
      <w:r w:rsidR="00002FE9" w:rsidRPr="0055798F">
        <w:rPr>
          <w:rFonts w:ascii="宋体" w:eastAsia="宋体" w:hAnsi="宋体" w:hint="eastAsia"/>
        </w:rPr>
        <w:t>断爪、断头、碎喙、翅露白骨、破皮现象</w:t>
      </w:r>
      <w:r w:rsidR="00215144" w:rsidRPr="0055798F">
        <w:rPr>
          <w:rFonts w:ascii="宋体" w:eastAsia="宋体" w:hAnsi="宋体" w:hint="eastAsia"/>
        </w:rPr>
        <w:t>中3种及以上</w:t>
      </w:r>
      <w:r w:rsidR="003A238B" w:rsidRPr="0055798F">
        <w:rPr>
          <w:rFonts w:ascii="宋体" w:eastAsia="宋体" w:hAnsi="宋体" w:hint="eastAsia"/>
        </w:rPr>
        <w:t>现象</w:t>
      </w:r>
      <w:r w:rsidR="00002FE9" w:rsidRPr="0055798F">
        <w:rPr>
          <w:rFonts w:ascii="宋体" w:eastAsia="宋体" w:hAnsi="宋体" w:hint="eastAsia"/>
        </w:rPr>
        <w:t>记为1只</w:t>
      </w:r>
      <w:r w:rsidR="001865BA" w:rsidRPr="0055798F">
        <w:rPr>
          <w:rFonts w:ascii="宋体" w:eastAsia="宋体" w:hAnsi="宋体" w:hint="eastAsia"/>
        </w:rPr>
        <w:t>禽体</w:t>
      </w:r>
      <w:r w:rsidR="00002FE9" w:rsidRPr="0055798F">
        <w:rPr>
          <w:rFonts w:ascii="宋体" w:eastAsia="宋体" w:hAnsi="宋体" w:hint="eastAsia"/>
        </w:rPr>
        <w:t>残损</w:t>
      </w:r>
      <w:r w:rsidR="004719FD" w:rsidRPr="0055798F">
        <w:rPr>
          <w:rFonts w:ascii="宋体" w:eastAsia="宋体" w:hAnsi="宋体" w:hint="eastAsia"/>
        </w:rPr>
        <w:t>超</w:t>
      </w:r>
      <w:r w:rsidR="00933659" w:rsidRPr="0055798F">
        <w:rPr>
          <w:rFonts w:ascii="宋体" w:eastAsia="宋体" w:hAnsi="宋体" w:hint="eastAsia"/>
        </w:rPr>
        <w:t>出</w:t>
      </w:r>
      <w:r w:rsidR="004719FD" w:rsidRPr="0055798F">
        <w:rPr>
          <w:rFonts w:ascii="宋体" w:eastAsia="宋体" w:hAnsi="宋体" w:hint="eastAsia"/>
        </w:rPr>
        <w:t>预期</w:t>
      </w:r>
      <w:bookmarkEnd w:id="157"/>
      <w:r w:rsidR="00002FE9" w:rsidRPr="0055798F">
        <w:rPr>
          <w:rFonts w:ascii="宋体" w:eastAsia="宋体" w:hAnsi="宋体" w:hint="eastAsia"/>
        </w:rPr>
        <w:t>，</w:t>
      </w:r>
      <w:bookmarkEnd w:id="158"/>
      <w:r w:rsidRPr="00A54D21">
        <w:rPr>
          <w:rFonts w:ascii="宋体" w:eastAsia="宋体" w:hAnsi="宋体" w:hint="eastAsia"/>
        </w:rPr>
        <w:t>按公式</w:t>
      </w:r>
      <w:r w:rsidR="00C73DAD">
        <w:rPr>
          <w:rFonts w:ascii="宋体" w:eastAsia="宋体" w:hAnsi="宋体" w:hint="eastAsia"/>
        </w:rPr>
        <w:t>（</w:t>
      </w:r>
      <w:r w:rsidR="00C73DAD" w:rsidRPr="00A54D21">
        <w:rPr>
          <w:rFonts w:ascii="宋体" w:eastAsia="宋体" w:hAnsi="宋体"/>
        </w:rPr>
        <w:t>1</w:t>
      </w:r>
      <w:r w:rsidR="00C73DAD">
        <w:rPr>
          <w:rFonts w:ascii="宋体" w:eastAsia="宋体" w:hAnsi="宋体" w:hint="eastAsia"/>
        </w:rPr>
        <w:t>）</w:t>
      </w:r>
      <w:r w:rsidRPr="00A54D21">
        <w:rPr>
          <w:rFonts w:ascii="宋体" w:eastAsia="宋体" w:hAnsi="宋体" w:hint="eastAsia"/>
        </w:rPr>
        <w:t>计算断翅率，试验重复3次，取其平均值作为试验最终指标值。</w:t>
      </w:r>
    </w:p>
    <w:p w14:paraId="15DF0F90" w14:textId="13D7D487" w:rsidR="007D4934" w:rsidRDefault="00374D09">
      <w:pPr>
        <w:pStyle w:val="ab"/>
        <w:numPr>
          <w:ilvl w:val="0"/>
          <w:numId w:val="0"/>
        </w:numPr>
        <w:ind w:firstLineChars="202" w:firstLine="424"/>
        <w:jc w:val="center"/>
      </w:pPr>
      <m:oMath>
        <m:r>
          <w:rPr>
            <w:rFonts w:ascii="Cambria Math" w:eastAsia="宋体" w:hAnsi="Cambria Math"/>
            <w:kern w:val="2"/>
            <w:szCs w:val="22"/>
            <w:lang w:val="en-US"/>
          </w:rPr>
          <m:t>C=</m:t>
        </m:r>
        <m:f>
          <m:fPr>
            <m:ctrlPr>
              <w:rPr>
                <w:rFonts w:ascii="Cambria Math" w:eastAsia="宋体" w:hAnsi="Cambria Math"/>
                <w:i/>
                <w:kern w:val="2"/>
                <w:szCs w:val="22"/>
                <w:lang w:val="en-US"/>
              </w:rPr>
            </m:ctrlPr>
          </m:fPr>
          <m:num>
            <m:r>
              <w:rPr>
                <w:rFonts w:ascii="Cambria Math" w:eastAsia="宋体" w:hAnsi="Cambria Math" w:hint="eastAsia"/>
                <w:kern w:val="2"/>
                <w:szCs w:val="22"/>
                <w:lang w:val="en-US"/>
              </w:rPr>
              <m:t>n</m:t>
            </m:r>
          </m:num>
          <m:den>
            <m:sSub>
              <m:sSubPr>
                <m:ctrlPr>
                  <w:rPr>
                    <w:rFonts w:ascii="Cambria Math" w:eastAsia="宋体" w:hAnsi="Cambria Math"/>
                    <w:i/>
                    <w:kern w:val="2"/>
                    <w:szCs w:val="22"/>
                    <w:lang w:val="en-US"/>
                  </w:rPr>
                </m:ctrlPr>
              </m:sSubPr>
              <m:e>
                <m:r>
                  <w:rPr>
                    <w:rFonts w:ascii="Cambria Math" w:eastAsia="宋体" w:hAnsi="Cambria Math"/>
                    <w:kern w:val="2"/>
                    <w:szCs w:val="22"/>
                    <w:lang w:val="en-US"/>
                  </w:rPr>
                  <m:t>Q</m:t>
                </m:r>
              </m:e>
              <m:sub>
                <m:r>
                  <w:rPr>
                    <w:rFonts w:ascii="Cambria Math" w:eastAsia="宋体" w:hAnsi="Cambria Math"/>
                    <w:kern w:val="2"/>
                    <w:szCs w:val="22"/>
                    <w:lang w:val="en-US"/>
                  </w:rPr>
                  <m:t>1</m:t>
                </m:r>
              </m:sub>
            </m:sSub>
          </m:den>
        </m:f>
        <m:r>
          <w:rPr>
            <w:rFonts w:ascii="Cambria Math" w:eastAsia="宋体" w:hAnsi="Cambria Math"/>
            <w:kern w:val="2"/>
            <w:szCs w:val="22"/>
            <w:lang w:val="en-US"/>
          </w:rPr>
          <m:t>×100</m:t>
        </m:r>
      </m:oMath>
      <w:r>
        <w:fldChar w:fldCharType="begin"/>
      </w:r>
      <w:r>
        <w:instrText xml:space="preserve"> QUOTE </w:instrText>
      </w:r>
      <m:oMath>
        <m:sSub>
          <m:sSubPr>
            <m:ctrlPr>
              <w:rPr>
                <w:rFonts w:ascii="Cambria Math" w:eastAsia="等线" w:hAnsi="Cambria Math"/>
                <w:i/>
                <w:szCs w:val="22"/>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f>
          <m:fPr>
            <m:ctrlPr>
              <w:rPr>
                <w:rFonts w:ascii="Cambria Math" w:eastAsia="等线" w:hAnsi="Cambria Math"/>
                <w:i/>
                <w:szCs w:val="22"/>
              </w:rPr>
            </m:ctrlPr>
          </m:fPr>
          <m:num>
            <m:sSub>
              <m:sSubPr>
                <m:ctrlPr>
                  <w:rPr>
                    <w:rFonts w:ascii="Cambria Math" w:eastAsia="等线" w:hAnsi="Cambria Math"/>
                    <w:i/>
                    <w:szCs w:val="22"/>
                  </w:rPr>
                </m:ctrlPr>
              </m:sSubPr>
              <m:e>
                <m:r>
                  <m:rPr>
                    <m:sty m:val="p"/>
                  </m:rPr>
                  <w:rPr>
                    <w:rFonts w:ascii="Cambria Math" w:eastAsia="MS Gothic" w:hAnsi="Cambria Math" w:cs="MS Gothic" w:hint="eastAsia"/>
                  </w:rPr>
                  <m:t>h</m:t>
                </m:r>
              </m:e>
              <m:sub>
                <m:r>
                  <m:rPr>
                    <m:sty m:val="p"/>
                  </m:rPr>
                  <w:rPr>
                    <w:rFonts w:ascii="Cambria Math" w:hAnsi="Cambria Math"/>
                  </w:rPr>
                  <m:t>1</m:t>
                </m:r>
              </m:sub>
            </m:sSub>
            <m:r>
              <m:rPr>
                <m:sty m:val="p"/>
              </m:rPr>
              <w:rPr>
                <w:rFonts w:ascii="Cambria Math" w:hAnsi="Cambria Math"/>
              </w:rPr>
              <m:t>-</m:t>
            </m:r>
            <m:sSub>
              <m:sSubPr>
                <m:ctrlPr>
                  <w:rPr>
                    <w:rFonts w:ascii="Cambria Math" w:eastAsia="等线" w:hAnsi="Cambria Math"/>
                    <w:i/>
                    <w:szCs w:val="22"/>
                  </w:rPr>
                </m:ctrlPr>
              </m:sSubPr>
              <m:e>
                <m:r>
                  <m:rPr>
                    <m:sty m:val="p"/>
                  </m:rPr>
                  <w:rPr>
                    <w:rFonts w:ascii="Cambria Math" w:hAnsi="Cambria Math" w:hint="eastAsia"/>
                  </w:rPr>
                  <m:t>q</m:t>
                </m:r>
              </m:e>
              <m:sub>
                <m:r>
                  <m:rPr>
                    <m:sty m:val="p"/>
                  </m:rPr>
                  <w:rPr>
                    <w:rFonts w:ascii="Cambria Math" w:hAnsi="Cambria Math"/>
                  </w:rPr>
                  <m:t>1</m:t>
                </m:r>
              </m:sub>
            </m:sSub>
          </m:num>
          <m:den>
            <m:r>
              <m:rPr>
                <m:sty m:val="p"/>
              </m:rPr>
              <w:rPr>
                <w:rFonts w:ascii="Cambria Math" w:hAnsi="Cambria Math"/>
              </w:rPr>
              <m:t>Q×2-</m:t>
            </m:r>
            <m:sSub>
              <m:sSubPr>
                <m:ctrlPr>
                  <w:rPr>
                    <w:rFonts w:ascii="Cambria Math" w:eastAsia="等线" w:hAnsi="Cambria Math"/>
                    <w:i/>
                    <w:szCs w:val="22"/>
                  </w:rPr>
                </m:ctrlPr>
              </m:sSubPr>
              <m:e>
                <m:r>
                  <m:rPr>
                    <m:sty m:val="p"/>
                  </m:rPr>
                  <w:rPr>
                    <w:rFonts w:ascii="Cambria Math" w:hAnsi="Cambria Math" w:hint="eastAsia"/>
                  </w:rPr>
                  <m:t>q</m:t>
                </m:r>
              </m:e>
              <m:sub>
                <m:r>
                  <m:rPr>
                    <m:sty m:val="p"/>
                  </m:rPr>
                  <w:rPr>
                    <w:rFonts w:ascii="Cambria Math" w:hAnsi="Cambria Math"/>
                  </w:rPr>
                  <m:t>1</m:t>
                </m:r>
              </m:sub>
            </m:sSub>
          </m:den>
        </m:f>
        <m:r>
          <m:rPr>
            <m:sty m:val="p"/>
          </m:rPr>
          <w:rPr>
            <w:rFonts w:ascii="Cambria Math" w:hAnsi="Cambria Math"/>
          </w:rPr>
          <m:t>×100</m:t>
        </m:r>
      </m:oMath>
      <w:r>
        <w:instrText xml:space="preserve"> </w:instrText>
      </w:r>
      <w:r>
        <w:fldChar w:fldCharType="end"/>
      </w:r>
      <w:r>
        <w:fldChar w:fldCharType="begin"/>
      </w:r>
      <w:r>
        <w:instrText xml:space="preserve"> QUOTE </w:instrText>
      </w:r>
      <m:oMath>
        <m:sSub>
          <m:sSubPr>
            <m:ctrlPr>
              <w:rPr>
                <w:rFonts w:ascii="Cambria Math" w:hAnsi="Cambria Math"/>
                <w:i/>
                <w:szCs w:val="22"/>
              </w:rPr>
            </m:ctrlPr>
          </m:sSubPr>
          <m:e>
            <m:r>
              <m:rPr>
                <m:sty m:val="p"/>
              </m:rPr>
              <w:rPr>
                <w:rFonts w:ascii="Cambria Math" w:hAnsi="Cambria Math"/>
                <w:szCs w:val="22"/>
              </w:rPr>
              <m:t>C</m:t>
            </m:r>
          </m:e>
          <m:sub>
            <m:r>
              <m:rPr>
                <m:sty m:val="p"/>
              </m:rPr>
              <w:rPr>
                <w:rFonts w:ascii="Cambria Math" w:hAnsi="Cambria Math"/>
                <w:szCs w:val="22"/>
              </w:rPr>
              <m:t>1</m:t>
            </m:r>
          </m:sub>
        </m:sSub>
        <m:r>
          <m:rPr>
            <m:sty m:val="p"/>
          </m:rP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m:rPr>
                    <m:sty m:val="p"/>
                  </m:rPr>
                  <w:rPr>
                    <w:rFonts w:ascii="Cambria Math" w:eastAsia="MS Gothic" w:hAnsi="Cambria Math" w:cs="MS Gothic" w:hint="eastAsia"/>
                    <w:szCs w:val="22"/>
                  </w:rPr>
                  <m:t>h</m:t>
                </m:r>
              </m:e>
              <m:sub>
                <m:r>
                  <m:rPr>
                    <m:sty m:val="p"/>
                  </m:rPr>
                  <w:rPr>
                    <w:rFonts w:ascii="Cambria Math" w:hAnsi="Cambria Math"/>
                    <w:szCs w:val="22"/>
                  </w:rPr>
                  <m:t>1</m:t>
                </m:r>
              </m:sub>
            </m:sSub>
            <m:r>
              <m:rPr>
                <m:sty m:val="p"/>
              </m:rPr>
              <w:rPr>
                <w:rFonts w:ascii="Cambria Math" w:hAnsi="Cambria Math"/>
                <w:szCs w:val="22"/>
              </w:rPr>
              <m:t>-</m:t>
            </m:r>
            <m:sSub>
              <m:sSubPr>
                <m:ctrlPr>
                  <w:rPr>
                    <w:rFonts w:ascii="Cambria Math" w:hAnsi="Cambria Math"/>
                    <w:i/>
                    <w:szCs w:val="22"/>
                  </w:rPr>
                </m:ctrlPr>
              </m:sSubPr>
              <m:e>
                <m:r>
                  <m:rPr>
                    <m:sty m:val="p"/>
                  </m:rPr>
                  <w:rPr>
                    <w:rFonts w:ascii="Cambria Math" w:hAnsi="Cambria Math" w:hint="eastAsia"/>
                    <w:szCs w:val="22"/>
                  </w:rPr>
                  <m:t>q</m:t>
                </m:r>
              </m:e>
              <m:sub>
                <m:r>
                  <m:rPr>
                    <m:sty m:val="p"/>
                  </m:rPr>
                  <w:rPr>
                    <w:rFonts w:ascii="Cambria Math" w:hAnsi="Cambria Math"/>
                    <w:szCs w:val="22"/>
                  </w:rPr>
                  <m:t>1</m:t>
                </m:r>
              </m:sub>
            </m:sSub>
          </m:num>
          <m:den>
            <m:r>
              <m:rPr>
                <m:sty m:val="p"/>
              </m:rPr>
              <w:rPr>
                <w:rFonts w:ascii="Cambria Math" w:hAnsi="Cambria Math"/>
                <w:szCs w:val="22"/>
              </w:rPr>
              <m:t>Q×2-</m:t>
            </m:r>
            <m:sSub>
              <m:sSubPr>
                <m:ctrlPr>
                  <w:rPr>
                    <w:rFonts w:ascii="Cambria Math" w:hAnsi="Cambria Math"/>
                    <w:i/>
                    <w:szCs w:val="22"/>
                  </w:rPr>
                </m:ctrlPr>
              </m:sSubPr>
              <m:e>
                <m:r>
                  <m:rPr>
                    <m:sty m:val="p"/>
                  </m:rPr>
                  <w:rPr>
                    <w:rFonts w:ascii="Cambria Math" w:hAnsi="Cambria Math" w:hint="eastAsia"/>
                    <w:szCs w:val="22"/>
                  </w:rPr>
                  <m:t>q</m:t>
                </m:r>
              </m:e>
              <m:sub>
                <m:r>
                  <m:rPr>
                    <m:sty m:val="p"/>
                  </m:rPr>
                  <w:rPr>
                    <w:rFonts w:ascii="Cambria Math" w:hAnsi="Cambria Math"/>
                    <w:szCs w:val="22"/>
                  </w:rPr>
                  <m:t>1</m:t>
                </m:r>
              </m:sub>
            </m:sSub>
          </m:den>
        </m:f>
        <m:r>
          <m:rPr>
            <m:sty m:val="p"/>
          </m:rPr>
          <w:rPr>
            <w:rFonts w:ascii="Cambria Math" w:hAnsi="Cambria Math"/>
            <w:szCs w:val="22"/>
          </w:rPr>
          <m:t>×100</m:t>
        </m:r>
      </m:oMath>
      <w:r>
        <w:instrText xml:space="preserve"> </w:instrText>
      </w:r>
      <w:r>
        <w:fldChar w:fldCharType="end"/>
      </w:r>
      <w:r>
        <w:fldChar w:fldCharType="begin"/>
      </w:r>
      <w:r>
        <w:instrText xml:space="preserve"> QUOTE </w:instrText>
      </w:r>
      <m:oMath>
        <m:sSub>
          <m:sSubPr>
            <m:ctrlPr>
              <w:rPr>
                <w:rFonts w:ascii="Cambria Math" w:eastAsia="等线" w:hAnsi="Cambria Math"/>
                <w:i/>
                <w:szCs w:val="22"/>
              </w:rPr>
            </m:ctrlPr>
          </m:sSubPr>
          <m:e>
            <m:r>
              <m:rPr>
                <m:sty m:val="p"/>
              </m:rPr>
              <w:rPr>
                <w:rFonts w:ascii="Cambria Math" w:hAnsi="Cambria Math"/>
              </w:rPr>
              <m:t>C</m:t>
            </m:r>
          </m:e>
          <m:sub>
            <m:r>
              <m:rPr>
                <m:sty m:val="p"/>
              </m:rPr>
              <w:rPr>
                <w:rFonts w:ascii="Cambria Math" w:hAnsi="Cambria Math"/>
              </w:rPr>
              <m:t>1</m:t>
            </m:r>
          </m:sub>
        </m:sSub>
        <m:r>
          <m:rPr>
            <m:sty m:val="p"/>
          </m:rPr>
          <w:rPr>
            <w:rFonts w:ascii="Cambria Math" w:hAnsi="Cambria Math"/>
          </w:rPr>
          <m:t>=</m:t>
        </m:r>
        <m:f>
          <m:fPr>
            <m:ctrlPr>
              <w:rPr>
                <w:rFonts w:ascii="Cambria Math" w:eastAsia="等线" w:hAnsi="Cambria Math"/>
                <w:i/>
                <w:szCs w:val="22"/>
              </w:rPr>
            </m:ctrlPr>
          </m:fPr>
          <m:num>
            <m:sSub>
              <m:sSubPr>
                <m:ctrlPr>
                  <w:rPr>
                    <w:rFonts w:ascii="Cambria Math" w:eastAsia="等线" w:hAnsi="Cambria Math"/>
                    <w:i/>
                    <w:szCs w:val="22"/>
                  </w:rPr>
                </m:ctrlPr>
              </m:sSubPr>
              <m:e>
                <m:r>
                  <m:rPr>
                    <m:sty m:val="p"/>
                  </m:rPr>
                  <w:rPr>
                    <w:rFonts w:ascii="Cambria Math" w:eastAsia="MS Gothic" w:hAnsi="Cambria Math" w:cs="MS Gothic" w:hint="eastAsia"/>
                  </w:rPr>
                  <m:t>h</m:t>
                </m:r>
              </m:e>
              <m:sub>
                <m:r>
                  <m:rPr>
                    <m:sty m:val="p"/>
                  </m:rPr>
                  <w:rPr>
                    <w:rFonts w:ascii="Cambria Math" w:hAnsi="Cambria Math"/>
                  </w:rPr>
                  <m:t>1</m:t>
                </m:r>
              </m:sub>
            </m:sSub>
            <m:r>
              <m:rPr>
                <m:sty m:val="p"/>
              </m:rPr>
              <w:rPr>
                <w:rFonts w:ascii="Cambria Math" w:hAnsi="Cambria Math"/>
              </w:rPr>
              <m:t>-</m:t>
            </m:r>
            <m:sSub>
              <m:sSubPr>
                <m:ctrlPr>
                  <w:rPr>
                    <w:rFonts w:ascii="Cambria Math" w:eastAsia="等线" w:hAnsi="Cambria Math"/>
                    <w:i/>
                    <w:szCs w:val="22"/>
                  </w:rPr>
                </m:ctrlPr>
              </m:sSubPr>
              <m:e>
                <m:r>
                  <m:rPr>
                    <m:sty m:val="p"/>
                  </m:rPr>
                  <w:rPr>
                    <w:rFonts w:ascii="Cambria Math" w:hAnsi="Cambria Math" w:hint="eastAsia"/>
                  </w:rPr>
                  <m:t>q</m:t>
                </m:r>
              </m:e>
              <m:sub>
                <m:r>
                  <m:rPr>
                    <m:sty m:val="p"/>
                  </m:rPr>
                  <w:rPr>
                    <w:rFonts w:ascii="Cambria Math" w:hAnsi="Cambria Math"/>
                  </w:rPr>
                  <m:t>1</m:t>
                </m:r>
              </m:sub>
            </m:sSub>
          </m:num>
          <m:den>
            <m:r>
              <m:rPr>
                <m:sty m:val="p"/>
              </m:rPr>
              <w:rPr>
                <w:rFonts w:ascii="Cambria Math" w:hAnsi="Cambria Math"/>
              </w:rPr>
              <m:t>Q-</m:t>
            </m:r>
            <m:sSub>
              <m:sSubPr>
                <m:ctrlPr>
                  <w:rPr>
                    <w:rFonts w:ascii="Cambria Math" w:eastAsia="等线" w:hAnsi="Cambria Math"/>
                    <w:i/>
                    <w:szCs w:val="22"/>
                  </w:rPr>
                </m:ctrlPr>
              </m:sSubPr>
              <m:e>
                <m:r>
                  <m:rPr>
                    <m:sty m:val="p"/>
                  </m:rPr>
                  <w:rPr>
                    <w:rFonts w:ascii="Cambria Math" w:hAnsi="Cambria Math" w:hint="eastAsia"/>
                  </w:rPr>
                  <m:t>q</m:t>
                </m:r>
              </m:e>
              <m:sub>
                <m:r>
                  <m:rPr>
                    <m:sty m:val="p"/>
                  </m:rPr>
                  <w:rPr>
                    <w:rFonts w:ascii="Cambria Math" w:hAnsi="Cambria Math"/>
                  </w:rPr>
                  <m:t>1</m:t>
                </m:r>
              </m:sub>
            </m:sSub>
          </m:den>
        </m:f>
        <m:r>
          <m:rPr>
            <m:sty m:val="p"/>
          </m:rPr>
          <w:rPr>
            <w:rFonts w:ascii="Cambria Math" w:hAnsi="Cambria Math"/>
          </w:rPr>
          <m:t>×100</m:t>
        </m:r>
      </m:oMath>
      <w:r>
        <w:instrText xml:space="preserve"> </w:instrText>
      </w:r>
      <w:r>
        <w:fldChar w:fldCharType="end"/>
      </w:r>
      <w:r>
        <w:rPr>
          <w:rFonts w:hint="eastAsia"/>
        </w:rPr>
        <w:t>……</w:t>
      </w:r>
      <w:proofErr w:type="gramStart"/>
      <w:r>
        <w:rPr>
          <w:rFonts w:hint="eastAsia"/>
        </w:rPr>
        <w:t>………………………</w:t>
      </w:r>
      <w:proofErr w:type="gramEnd"/>
      <w:r>
        <w:rPr>
          <w:rFonts w:hint="eastAsia"/>
        </w:rPr>
        <w:t>（</w:t>
      </w:r>
      <w:r>
        <w:t>1</w:t>
      </w:r>
      <w:r>
        <w:rPr>
          <w:rFonts w:hint="eastAsia"/>
        </w:rPr>
        <w:t>）</w:t>
      </w:r>
    </w:p>
    <w:p w14:paraId="2964CBE0" w14:textId="3CE28F05" w:rsidR="007D4934" w:rsidRDefault="00374D09">
      <w:pPr>
        <w:ind w:firstLineChars="200" w:firstLine="420"/>
        <w:rPr>
          <w:rFonts w:ascii="宋体" w:hAnsi="宋体"/>
        </w:rPr>
      </w:pPr>
      <w:r>
        <w:t>C—</w:t>
      </w:r>
      <w:r w:rsidR="00A54D21" w:rsidRPr="00A54D21">
        <w:rPr>
          <w:rFonts w:hint="eastAsia"/>
        </w:rPr>
        <w:t>残损率</w:t>
      </w:r>
      <w:r>
        <w:rPr>
          <w:rFonts w:hint="eastAsia"/>
        </w:rPr>
        <w:t>，</w:t>
      </w:r>
      <w:r>
        <w:rPr>
          <w:rFonts w:ascii="宋体" w:hAnsi="宋体" w:hint="eastAsia"/>
        </w:rPr>
        <w:t>%；</w:t>
      </w:r>
    </w:p>
    <w:p w14:paraId="1AEE0B92" w14:textId="1F3CB070" w:rsidR="007D4934" w:rsidRDefault="00374D09">
      <w:pPr>
        <w:ind w:firstLineChars="200" w:firstLine="420"/>
      </w:pPr>
      <w:r>
        <w:rPr>
          <w:rFonts w:hint="eastAsia"/>
          <w:i/>
          <w:iCs/>
        </w:rPr>
        <w:t>n</w:t>
      </w:r>
      <w:r>
        <w:t>—</w:t>
      </w:r>
      <w:proofErr w:type="gramStart"/>
      <w:r>
        <w:rPr>
          <w:rFonts w:hint="eastAsia"/>
        </w:rPr>
        <w:t>脱毛后</w:t>
      </w:r>
      <w:r w:rsidR="003A238B">
        <w:rPr>
          <w:rFonts w:hint="eastAsia"/>
        </w:rPr>
        <w:t>禽体</w:t>
      </w:r>
      <w:proofErr w:type="gramEnd"/>
      <w:r>
        <w:rPr>
          <w:rFonts w:hint="eastAsia"/>
        </w:rPr>
        <w:t>样品</w:t>
      </w:r>
      <w:r w:rsidR="00E948E3">
        <w:rPr>
          <w:rFonts w:hint="eastAsia"/>
        </w:rPr>
        <w:t>中</w:t>
      </w:r>
      <w:r w:rsidR="008655BC">
        <w:rPr>
          <w:rFonts w:hint="eastAsia"/>
        </w:rPr>
        <w:t>残损</w:t>
      </w:r>
      <w:r w:rsidR="00A54D21">
        <w:rPr>
          <w:rFonts w:hint="eastAsia"/>
        </w:rPr>
        <w:t>超</w:t>
      </w:r>
      <w:r w:rsidR="00444385">
        <w:rPr>
          <w:rFonts w:hint="eastAsia"/>
        </w:rPr>
        <w:t>出</w:t>
      </w:r>
      <w:r w:rsidR="00A54D21">
        <w:rPr>
          <w:rFonts w:hint="eastAsia"/>
        </w:rPr>
        <w:t>预期</w:t>
      </w:r>
      <w:r w:rsidR="00E948E3">
        <w:rPr>
          <w:rFonts w:hint="eastAsia"/>
        </w:rPr>
        <w:t>的禽体</w:t>
      </w:r>
      <w:r>
        <w:rPr>
          <w:rFonts w:hint="eastAsia"/>
        </w:rPr>
        <w:t>数量，</w:t>
      </w:r>
      <w:r>
        <w:rPr>
          <w:rFonts w:ascii="宋体" w:hAnsi="宋体" w:hint="eastAsia"/>
          <w:iCs/>
        </w:rPr>
        <w:t>单位为</w:t>
      </w:r>
      <w:r w:rsidR="00A54D21">
        <w:rPr>
          <w:rFonts w:ascii="宋体" w:hAnsi="宋体" w:hint="eastAsia"/>
          <w:iCs/>
        </w:rPr>
        <w:t>只</w:t>
      </w:r>
      <w:r>
        <w:rPr>
          <w:rFonts w:hint="eastAsia"/>
        </w:rPr>
        <w:t>；</w:t>
      </w:r>
    </w:p>
    <w:p w14:paraId="393EA68C" w14:textId="12C6DF7B" w:rsidR="007D4934" w:rsidRDefault="00374D09">
      <w:pPr>
        <w:ind w:firstLineChars="200" w:firstLine="420"/>
        <w:rPr>
          <w:rFonts w:ascii="宋体" w:hAnsi="宋体"/>
        </w:rPr>
      </w:pPr>
      <w:r>
        <w:rPr>
          <w:i/>
          <w:iCs/>
        </w:rPr>
        <w:t>Q</w:t>
      </w:r>
      <w:r>
        <w:rPr>
          <w:i/>
          <w:iCs/>
          <w:vertAlign w:val="subscript"/>
        </w:rPr>
        <w:t>1</w:t>
      </w:r>
      <w:r>
        <w:t>—</w:t>
      </w:r>
      <w:bookmarkStart w:id="159" w:name="_Hlk169271493"/>
      <w:r>
        <w:rPr>
          <w:rFonts w:hint="eastAsia"/>
        </w:rPr>
        <w:t>脱毛</w:t>
      </w:r>
      <w:r w:rsidR="00324898">
        <w:rPr>
          <w:rFonts w:hint="eastAsia"/>
        </w:rPr>
        <w:t>禽体</w:t>
      </w:r>
      <w:r>
        <w:rPr>
          <w:rFonts w:hint="eastAsia"/>
        </w:rPr>
        <w:t>样品数量，</w:t>
      </w:r>
      <w:r>
        <w:rPr>
          <w:rFonts w:ascii="宋体" w:hAnsi="宋体" w:hint="eastAsia"/>
          <w:iCs/>
        </w:rPr>
        <w:t>单位为</w:t>
      </w:r>
      <w:bookmarkEnd w:id="159"/>
      <w:r>
        <w:rPr>
          <w:rFonts w:ascii="宋体" w:hAnsi="宋体" w:hint="eastAsia"/>
          <w:iCs/>
        </w:rPr>
        <w:t>只</w:t>
      </w:r>
      <w:r>
        <w:rPr>
          <w:rFonts w:ascii="宋体" w:hAnsi="宋体" w:hint="eastAsia"/>
        </w:rPr>
        <w:t>。</w:t>
      </w:r>
    </w:p>
    <w:p w14:paraId="6720DF87" w14:textId="77777777" w:rsidR="007D4934" w:rsidRDefault="00374D09">
      <w:pPr>
        <w:pStyle w:val="aff3"/>
        <w:spacing w:beforeLines="50" w:before="156" w:afterLines="50" w:after="156"/>
        <w:ind w:left="420" w:firstLineChars="0" w:firstLine="0"/>
        <w:rPr>
          <w:rFonts w:ascii="黑体" w:eastAsia="黑体" w:hAnsi="宋体"/>
        </w:rPr>
      </w:pPr>
      <w:bookmarkStart w:id="160" w:name="_Hlk168313935"/>
      <w:bookmarkEnd w:id="155"/>
      <w:r>
        <w:rPr>
          <w:rFonts w:ascii="黑体" w:eastAsia="黑体" w:hAnsi="宋体" w:hint="eastAsia"/>
        </w:rPr>
        <w:lastRenderedPageBreak/>
        <w:t>b）浮黄皮残留率测试</w:t>
      </w:r>
    </w:p>
    <w:p w14:paraId="732C3507" w14:textId="35809324" w:rsidR="007D4934" w:rsidRDefault="00C27533">
      <w:pPr>
        <w:pStyle w:val="ab"/>
        <w:numPr>
          <w:ilvl w:val="0"/>
          <w:numId w:val="0"/>
        </w:numPr>
        <w:ind w:firstLineChars="200" w:firstLine="420"/>
        <w:rPr>
          <w:rFonts w:ascii="宋体" w:eastAsia="宋体" w:hAnsi="宋体"/>
        </w:rPr>
      </w:pPr>
      <w:bookmarkStart w:id="161" w:name="_Hlk171507743"/>
      <w:bookmarkStart w:id="162" w:name="_Hlk169696997"/>
      <w:r w:rsidRPr="00A54D21">
        <w:rPr>
          <w:rFonts w:ascii="宋体" w:eastAsia="宋体" w:hAnsi="宋体" w:hint="eastAsia"/>
        </w:rPr>
        <w:t>在家禽脱毛设备正常运行的情况下，对脱毛前有</w:t>
      </w:r>
      <w:r>
        <w:rPr>
          <w:rFonts w:ascii="宋体" w:eastAsia="宋体" w:hAnsi="宋体" w:hint="eastAsia"/>
        </w:rPr>
        <w:t>残损</w:t>
      </w:r>
      <w:r w:rsidRPr="00A54D21">
        <w:rPr>
          <w:rFonts w:ascii="宋体" w:eastAsia="宋体" w:hAnsi="宋体" w:hint="eastAsia"/>
        </w:rPr>
        <w:t>和挂单腿的禽体进行标记，脱毛后排除有标记的禽体进行取样</w:t>
      </w:r>
      <w:r w:rsidR="00B345D2">
        <w:rPr>
          <w:rFonts w:ascii="宋体" w:eastAsia="宋体" w:hAnsi="宋体" w:hint="eastAsia"/>
        </w:rPr>
        <w:t>，</w:t>
      </w:r>
      <w:bookmarkStart w:id="163" w:name="_Hlk171507765"/>
      <w:r w:rsidR="00B345D2">
        <w:rPr>
          <w:rFonts w:ascii="宋体" w:eastAsia="宋体" w:hAnsi="宋体" w:hint="eastAsia"/>
        </w:rPr>
        <w:t>对禽体残留的浮黄皮和渍黄皮进行判别</w:t>
      </w:r>
      <w:bookmarkEnd w:id="163"/>
      <w:r w:rsidR="00B345D2">
        <w:rPr>
          <w:rFonts w:ascii="宋体" w:eastAsia="宋体" w:hAnsi="宋体" w:hint="eastAsia"/>
        </w:rPr>
        <w:t>。</w:t>
      </w:r>
      <w:r>
        <w:rPr>
          <w:rFonts w:ascii="宋体" w:eastAsia="宋体" w:hAnsi="宋体" w:hint="eastAsia"/>
        </w:rPr>
        <w:t>屠宰过程中</w:t>
      </w:r>
      <w:r w:rsidR="00B345D2">
        <w:rPr>
          <w:rFonts w:ascii="宋体" w:eastAsia="宋体" w:hAnsi="宋体" w:hint="eastAsia"/>
        </w:rPr>
        <w:t>装载家禽的</w:t>
      </w:r>
      <w:r>
        <w:rPr>
          <w:rFonts w:ascii="宋体" w:eastAsia="宋体" w:hAnsi="宋体" w:hint="eastAsia"/>
        </w:rPr>
        <w:t>车辆有间隔时，避开</w:t>
      </w:r>
      <w:r w:rsidRPr="0055798F">
        <w:rPr>
          <w:rFonts w:ascii="宋体" w:eastAsia="宋体" w:hAnsi="宋体" w:hint="eastAsia"/>
        </w:rPr>
        <w:t>前10只和后10只</w:t>
      </w:r>
      <w:r>
        <w:rPr>
          <w:rFonts w:ascii="宋体" w:eastAsia="宋体" w:hAnsi="宋体" w:hint="eastAsia"/>
        </w:rPr>
        <w:t>禽体，</w:t>
      </w:r>
      <w:r w:rsidRPr="0055798F">
        <w:rPr>
          <w:rFonts w:ascii="宋体" w:eastAsia="宋体" w:hAnsi="宋体" w:hint="eastAsia"/>
        </w:rPr>
        <w:t>可以连续或随机取样，</w:t>
      </w:r>
      <w:r w:rsidRPr="00A54D21">
        <w:rPr>
          <w:rFonts w:ascii="宋体" w:eastAsia="宋体" w:hAnsi="宋体" w:hint="eastAsia"/>
        </w:rPr>
        <w:t>取样数不少于100只禽体</w:t>
      </w:r>
      <w:bookmarkEnd w:id="161"/>
      <w:r w:rsidR="00374D09">
        <w:rPr>
          <w:rFonts w:ascii="宋体" w:eastAsia="宋体" w:hAnsi="宋体" w:hint="eastAsia"/>
        </w:rPr>
        <w:t>，</w:t>
      </w:r>
      <w:r w:rsidR="001865BA" w:rsidRPr="00207522">
        <w:rPr>
          <w:rFonts w:ascii="宋体" w:eastAsia="宋体" w:hAnsi="宋体" w:hint="eastAsia"/>
        </w:rPr>
        <w:t>在一只禽体</w:t>
      </w:r>
      <w:r w:rsidR="0019613D">
        <w:rPr>
          <w:rFonts w:ascii="宋体" w:eastAsia="宋体" w:hAnsi="宋体" w:hint="eastAsia"/>
        </w:rPr>
        <w:t>上同时出现</w:t>
      </w:r>
      <w:r w:rsidR="001865BA" w:rsidRPr="00207522">
        <w:rPr>
          <w:rFonts w:ascii="宋体" w:eastAsia="宋体" w:hAnsi="宋体" w:hint="eastAsia"/>
        </w:rPr>
        <w:t>头</w:t>
      </w:r>
      <w:r w:rsidR="006F6F79" w:rsidRPr="00207522">
        <w:rPr>
          <w:rFonts w:ascii="宋体" w:eastAsia="宋体" w:hAnsi="宋体" w:hint="eastAsia"/>
        </w:rPr>
        <w:t>部</w:t>
      </w:r>
      <w:r w:rsidR="001865BA" w:rsidRPr="00207522">
        <w:rPr>
          <w:rFonts w:ascii="宋体" w:eastAsia="宋体" w:hAnsi="宋体" w:hint="eastAsia"/>
        </w:rPr>
        <w:t>、颈背</w:t>
      </w:r>
      <w:r w:rsidR="006F6F79" w:rsidRPr="00207522">
        <w:rPr>
          <w:rFonts w:ascii="宋体" w:eastAsia="宋体" w:hAnsi="宋体" w:hint="eastAsia"/>
        </w:rPr>
        <w:t>部</w:t>
      </w:r>
      <w:r w:rsidR="001865BA" w:rsidRPr="00207522">
        <w:rPr>
          <w:rFonts w:ascii="宋体" w:eastAsia="宋体" w:hAnsi="宋体" w:hint="eastAsia"/>
        </w:rPr>
        <w:t>、肋部、腿根</w:t>
      </w:r>
      <w:r w:rsidR="006F6F79" w:rsidRPr="00207522">
        <w:rPr>
          <w:rFonts w:ascii="宋体" w:eastAsia="宋体" w:hAnsi="宋体" w:hint="eastAsia"/>
        </w:rPr>
        <w:t>部</w:t>
      </w:r>
      <w:r w:rsidR="001865BA" w:rsidRPr="00207522">
        <w:rPr>
          <w:rFonts w:ascii="宋体" w:eastAsia="宋体" w:hAnsi="宋体" w:hint="eastAsia"/>
        </w:rPr>
        <w:t>、</w:t>
      </w:r>
      <w:r w:rsidR="00207522">
        <w:rPr>
          <w:rFonts w:ascii="宋体" w:eastAsia="宋体" w:hAnsi="宋体" w:hint="eastAsia"/>
        </w:rPr>
        <w:t>腹部、</w:t>
      </w:r>
      <w:r w:rsidR="001865BA" w:rsidRPr="00207522">
        <w:rPr>
          <w:rFonts w:ascii="宋体" w:eastAsia="宋体" w:hAnsi="宋体" w:hint="eastAsia"/>
        </w:rPr>
        <w:t>肘</w:t>
      </w:r>
      <w:r w:rsidR="006F6F79" w:rsidRPr="00207522">
        <w:rPr>
          <w:rFonts w:ascii="宋体" w:eastAsia="宋体" w:hAnsi="宋体" w:hint="eastAsia"/>
        </w:rPr>
        <w:t>部</w:t>
      </w:r>
      <w:r w:rsidR="006F6F79">
        <w:rPr>
          <w:rFonts w:ascii="宋体" w:eastAsia="宋体" w:hAnsi="宋体" w:hint="eastAsia"/>
        </w:rPr>
        <w:t>、</w:t>
      </w:r>
      <w:bookmarkStart w:id="164" w:name="_Hlk171509410"/>
      <w:r w:rsidR="006F6F79">
        <w:rPr>
          <w:rFonts w:ascii="宋体" w:eastAsia="宋体" w:hAnsi="宋体" w:hint="eastAsia"/>
        </w:rPr>
        <w:t>爪部</w:t>
      </w:r>
      <w:bookmarkEnd w:id="164"/>
      <w:r w:rsidR="006F6F79">
        <w:rPr>
          <w:rFonts w:ascii="宋体" w:eastAsia="宋体" w:hAnsi="宋体" w:hint="eastAsia"/>
        </w:rPr>
        <w:t>（卧式脱毛设备）</w:t>
      </w:r>
      <w:r w:rsidR="0019613D">
        <w:rPr>
          <w:rFonts w:ascii="宋体" w:eastAsia="宋体" w:hAnsi="宋体" w:hint="eastAsia"/>
        </w:rPr>
        <w:t>部位中</w:t>
      </w:r>
      <w:r w:rsidR="001865BA" w:rsidRPr="00207522">
        <w:rPr>
          <w:rFonts w:ascii="宋体" w:eastAsia="宋体" w:hAnsi="宋体" w:hint="eastAsia"/>
        </w:rPr>
        <w:t>3</w:t>
      </w:r>
      <w:r w:rsidR="0019613D">
        <w:rPr>
          <w:rFonts w:ascii="宋体" w:eastAsia="宋体" w:hAnsi="宋体" w:hint="eastAsia"/>
        </w:rPr>
        <w:t>个部位</w:t>
      </w:r>
      <w:r w:rsidR="001865BA" w:rsidRPr="00207522">
        <w:rPr>
          <w:rFonts w:ascii="宋体" w:eastAsia="宋体" w:hAnsi="宋体" w:hint="eastAsia"/>
        </w:rPr>
        <w:t>及以上</w:t>
      </w:r>
      <w:r w:rsidR="008D70E2" w:rsidRPr="00207522">
        <w:rPr>
          <w:rFonts w:ascii="宋体" w:eastAsia="宋体" w:hAnsi="宋体" w:hint="eastAsia"/>
        </w:rPr>
        <w:t>浮黄皮残留</w:t>
      </w:r>
      <w:r w:rsidR="001865BA" w:rsidRPr="00207522">
        <w:rPr>
          <w:rFonts w:ascii="宋体" w:eastAsia="宋体" w:hAnsi="宋体" w:hint="eastAsia"/>
        </w:rPr>
        <w:t>记为1只禽体浮黄皮残留超</w:t>
      </w:r>
      <w:r w:rsidR="00444385" w:rsidRPr="00207522">
        <w:rPr>
          <w:rFonts w:ascii="宋体" w:eastAsia="宋体" w:hAnsi="宋体" w:hint="eastAsia"/>
        </w:rPr>
        <w:t>出</w:t>
      </w:r>
      <w:r w:rsidR="001865BA" w:rsidRPr="00207522">
        <w:rPr>
          <w:rFonts w:ascii="宋体" w:eastAsia="宋体" w:hAnsi="宋体" w:hint="eastAsia"/>
        </w:rPr>
        <w:t>预期</w:t>
      </w:r>
      <w:r w:rsidR="00374D09" w:rsidRPr="00207522">
        <w:rPr>
          <w:rFonts w:ascii="宋体" w:eastAsia="宋体" w:hAnsi="宋体" w:hint="eastAsia"/>
        </w:rPr>
        <w:t>，</w:t>
      </w:r>
      <w:r w:rsidR="00374D09">
        <w:rPr>
          <w:rFonts w:ascii="宋体" w:eastAsia="宋体" w:hAnsi="宋体" w:hint="eastAsia"/>
        </w:rPr>
        <w:t>按公式</w:t>
      </w:r>
      <w:r w:rsidR="00C73DAD">
        <w:rPr>
          <w:rFonts w:ascii="宋体" w:eastAsia="宋体" w:hAnsi="宋体" w:hint="eastAsia"/>
        </w:rPr>
        <w:t>（</w:t>
      </w:r>
      <w:r w:rsidR="00C73DAD">
        <w:rPr>
          <w:rFonts w:ascii="宋体" w:eastAsia="宋体" w:hAnsi="宋体"/>
        </w:rPr>
        <w:t>2</w:t>
      </w:r>
      <w:r w:rsidR="00C73DAD">
        <w:rPr>
          <w:rFonts w:ascii="宋体" w:eastAsia="宋体" w:hAnsi="宋体" w:hint="eastAsia"/>
        </w:rPr>
        <w:t>）</w:t>
      </w:r>
      <w:r w:rsidR="00374D09">
        <w:rPr>
          <w:rFonts w:ascii="宋体" w:eastAsia="宋体" w:hAnsi="宋体" w:hint="eastAsia"/>
        </w:rPr>
        <w:t>计算家禽脱毛后浮黄皮残留率，试验重复</w:t>
      </w:r>
      <w:r w:rsidR="00374D09">
        <w:rPr>
          <w:rFonts w:ascii="宋体" w:eastAsia="宋体" w:hAnsi="宋体"/>
        </w:rPr>
        <w:t>3</w:t>
      </w:r>
      <w:r w:rsidR="00374D09">
        <w:rPr>
          <w:rFonts w:ascii="宋体" w:eastAsia="宋体" w:hAnsi="宋体" w:hint="eastAsia"/>
        </w:rPr>
        <w:t>次，取其平均值作为试验最终指标值。</w:t>
      </w:r>
    </w:p>
    <w:p w14:paraId="01FB3878" w14:textId="3B247AE4" w:rsidR="007D4934" w:rsidRDefault="00374D09">
      <w:pPr>
        <w:pStyle w:val="ab"/>
        <w:numPr>
          <w:ilvl w:val="0"/>
          <w:numId w:val="0"/>
        </w:numPr>
        <w:ind w:firstLineChars="200" w:firstLine="360"/>
        <w:rPr>
          <w:rFonts w:ascii="宋体" w:eastAsia="宋体" w:hAnsi="宋体"/>
          <w:sz w:val="18"/>
          <w:szCs w:val="18"/>
        </w:rPr>
      </w:pPr>
      <w:r>
        <w:rPr>
          <w:rFonts w:ascii="宋体" w:eastAsia="宋体" w:hAnsi="宋体" w:hint="eastAsia"/>
          <w:sz w:val="18"/>
          <w:szCs w:val="18"/>
        </w:rPr>
        <w:t>注：</w:t>
      </w:r>
      <w:bookmarkStart w:id="165" w:name="_Hlk170453254"/>
      <w:proofErr w:type="gramStart"/>
      <w:r>
        <w:rPr>
          <w:rFonts w:ascii="宋体" w:eastAsia="宋体" w:hAnsi="宋体" w:hint="eastAsia"/>
          <w:sz w:val="18"/>
          <w:szCs w:val="18"/>
        </w:rPr>
        <w:t>渍</w:t>
      </w:r>
      <w:proofErr w:type="gramEnd"/>
      <w:r>
        <w:rPr>
          <w:rFonts w:ascii="宋体" w:eastAsia="宋体" w:hAnsi="宋体" w:hint="eastAsia"/>
          <w:sz w:val="18"/>
          <w:szCs w:val="18"/>
        </w:rPr>
        <w:t>黄皮</w:t>
      </w:r>
      <w:bookmarkEnd w:id="165"/>
      <w:r>
        <w:rPr>
          <w:rFonts w:ascii="宋体" w:eastAsia="宋体" w:hAnsi="宋体" w:hint="eastAsia"/>
          <w:sz w:val="18"/>
          <w:szCs w:val="18"/>
        </w:rPr>
        <w:t>是未到达烫</w:t>
      </w:r>
      <w:proofErr w:type="gramStart"/>
      <w:r>
        <w:rPr>
          <w:rFonts w:ascii="宋体" w:eastAsia="宋体" w:hAnsi="宋体" w:hint="eastAsia"/>
          <w:sz w:val="18"/>
          <w:szCs w:val="18"/>
        </w:rPr>
        <w:t>透要求</w:t>
      </w:r>
      <w:proofErr w:type="gramEnd"/>
      <w:r>
        <w:rPr>
          <w:rFonts w:ascii="宋体" w:eastAsia="宋体" w:hAnsi="宋体" w:hint="eastAsia"/>
          <w:sz w:val="18"/>
          <w:szCs w:val="18"/>
        </w:rPr>
        <w:t>的禽体。</w:t>
      </w:r>
    </w:p>
    <w:p w14:paraId="018B58C5" w14:textId="2C7E4A1D" w:rsidR="006F6F79" w:rsidRDefault="006F6F79" w:rsidP="006F6F79">
      <w:pPr>
        <w:pStyle w:val="ab"/>
        <w:numPr>
          <w:ilvl w:val="0"/>
          <w:numId w:val="0"/>
        </w:numPr>
        <w:ind w:firstLineChars="200" w:firstLine="360"/>
        <w:rPr>
          <w:rFonts w:ascii="宋体" w:eastAsia="宋体" w:hAnsi="宋体"/>
          <w:sz w:val="18"/>
          <w:szCs w:val="18"/>
        </w:rPr>
      </w:pPr>
      <w:r>
        <w:rPr>
          <w:rFonts w:ascii="宋体" w:eastAsia="宋体" w:hAnsi="宋体" w:hint="eastAsia"/>
          <w:sz w:val="18"/>
          <w:szCs w:val="18"/>
        </w:rPr>
        <w:t>注：</w:t>
      </w:r>
      <w:r w:rsidRPr="006F6F79">
        <w:rPr>
          <w:rFonts w:ascii="宋体" w:eastAsia="宋体" w:hAnsi="宋体" w:hint="eastAsia"/>
          <w:sz w:val="18"/>
          <w:szCs w:val="18"/>
        </w:rPr>
        <w:t>爪部</w:t>
      </w:r>
      <w:r>
        <w:rPr>
          <w:rFonts w:ascii="宋体" w:eastAsia="宋体" w:hAnsi="宋体" w:hint="eastAsia"/>
          <w:sz w:val="18"/>
          <w:szCs w:val="18"/>
        </w:rPr>
        <w:t>浮黄皮是卧式脱毛设备</w:t>
      </w:r>
      <w:r w:rsidR="00B345D2">
        <w:rPr>
          <w:rFonts w:ascii="宋体" w:eastAsia="宋体" w:hAnsi="宋体" w:hint="eastAsia"/>
          <w:sz w:val="18"/>
          <w:szCs w:val="18"/>
        </w:rPr>
        <w:t>测试项目</w:t>
      </w:r>
      <w:r>
        <w:rPr>
          <w:rFonts w:ascii="宋体" w:eastAsia="宋体" w:hAnsi="宋体" w:hint="eastAsia"/>
          <w:sz w:val="18"/>
          <w:szCs w:val="18"/>
        </w:rPr>
        <w:t>。</w:t>
      </w:r>
    </w:p>
    <w:p w14:paraId="0515308F" w14:textId="179344DF" w:rsidR="0052230F" w:rsidRPr="00BB0A67" w:rsidRDefault="0052230F" w:rsidP="0052230F">
      <w:pPr>
        <w:widowControl/>
        <w:ind w:firstLineChars="200" w:firstLine="360"/>
        <w:jc w:val="left"/>
        <w:outlineLvl w:val="4"/>
        <w:rPr>
          <w:rFonts w:ascii="宋体" w:hAnsi="宋体"/>
          <w:kern w:val="0"/>
          <w:sz w:val="18"/>
          <w:szCs w:val="18"/>
          <w:lang w:val="zh-CN"/>
        </w:rPr>
      </w:pPr>
      <w:bookmarkStart w:id="166" w:name="_Hlk171507413"/>
      <w:r w:rsidRPr="00BB0A67">
        <w:rPr>
          <w:rFonts w:ascii="宋体" w:hAnsi="宋体" w:hint="eastAsia"/>
          <w:kern w:val="0"/>
          <w:sz w:val="18"/>
          <w:szCs w:val="18"/>
          <w:lang w:val="zh-CN"/>
        </w:rPr>
        <w:t>注：肘部</w:t>
      </w:r>
      <w:proofErr w:type="gramStart"/>
      <w:r>
        <w:rPr>
          <w:rFonts w:ascii="宋体" w:hAnsi="宋体" w:hint="eastAsia"/>
          <w:kern w:val="0"/>
          <w:sz w:val="18"/>
          <w:szCs w:val="18"/>
          <w:lang w:val="zh-CN"/>
        </w:rPr>
        <w:t>浮</w:t>
      </w:r>
      <w:proofErr w:type="gramEnd"/>
      <w:r w:rsidRPr="00BB0A67">
        <w:rPr>
          <w:rFonts w:ascii="宋体" w:hAnsi="宋体" w:hint="eastAsia"/>
          <w:kern w:val="0"/>
          <w:sz w:val="18"/>
          <w:szCs w:val="18"/>
          <w:lang w:val="zh-CN"/>
        </w:rPr>
        <w:t>黄皮残留</w:t>
      </w:r>
      <w:r>
        <w:rPr>
          <w:rFonts w:ascii="宋体" w:hAnsi="宋体" w:hint="eastAsia"/>
          <w:kern w:val="0"/>
          <w:sz w:val="18"/>
          <w:szCs w:val="18"/>
          <w:lang w:val="zh-CN"/>
        </w:rPr>
        <w:t>判定方法：禽体小腿上有</w:t>
      </w:r>
      <w:r w:rsidRPr="00BB0A67">
        <w:rPr>
          <w:rFonts w:ascii="宋体" w:hAnsi="宋体" w:hint="eastAsia"/>
          <w:kern w:val="0"/>
          <w:sz w:val="18"/>
          <w:szCs w:val="18"/>
          <w:lang w:val="zh-CN"/>
        </w:rPr>
        <w:t>用轻微力可去除的黄皮残留</w:t>
      </w:r>
      <w:r>
        <w:rPr>
          <w:rFonts w:ascii="宋体" w:hAnsi="宋体" w:hint="eastAsia"/>
          <w:kern w:val="0"/>
          <w:sz w:val="18"/>
          <w:szCs w:val="18"/>
          <w:lang w:val="zh-CN"/>
        </w:rPr>
        <w:t>部位</w:t>
      </w:r>
      <w:r w:rsidRPr="00BB0A67">
        <w:rPr>
          <w:rFonts w:ascii="宋体" w:hAnsi="宋体" w:hint="eastAsia"/>
          <w:kern w:val="0"/>
          <w:sz w:val="18"/>
          <w:szCs w:val="18"/>
          <w:lang w:val="zh-CN"/>
        </w:rPr>
        <w:t>。</w:t>
      </w:r>
    </w:p>
    <w:bookmarkEnd w:id="166"/>
    <w:p w14:paraId="52F101C3" w14:textId="2C99EB21" w:rsidR="007D4934" w:rsidRDefault="00B4762A">
      <w:pPr>
        <w:ind w:firstLineChars="300" w:firstLine="630"/>
        <w:jc w:val="center"/>
        <w:rPr>
          <w:rFonts w:ascii="宋体" w:hAnsi="宋体"/>
          <w:sz w:val="28"/>
        </w:rPr>
      </w:pPr>
      <m:oMath>
        <m:r>
          <w:rPr>
            <w:rFonts w:ascii="Cambria Math" w:eastAsia="等线" w:hAnsi="Cambria Math"/>
            <w:szCs w:val="22"/>
          </w:rPr>
          <m:t>P</m:t>
        </m:r>
        <m:r>
          <w:rPr>
            <w:rFonts w:ascii="Cambria Math" w:hAnsi="Cambria Math"/>
          </w:rPr>
          <m:t>=</m:t>
        </m:r>
        <m:f>
          <m:fPr>
            <m:ctrlPr>
              <w:rPr>
                <w:rFonts w:ascii="Cambria Math" w:eastAsia="等线" w:hAnsi="Cambria Math"/>
                <w:i/>
                <w:szCs w:val="22"/>
              </w:rPr>
            </m:ctrlPr>
          </m:fPr>
          <m:num>
            <m:r>
              <w:rPr>
                <w:rFonts w:ascii="MS Gothic" w:eastAsia="MS Gothic" w:hAnsi="MS Gothic" w:cs="MS Gothic" w:hint="eastAsia"/>
                <w:szCs w:val="22"/>
              </w:rPr>
              <m:t>h</m:t>
            </m:r>
          </m:num>
          <m:den>
            <m:sSub>
              <m:sSubPr>
                <m:ctrlPr>
                  <w:rPr>
                    <w:rFonts w:ascii="Cambria Math" w:eastAsia="等线" w:hAnsi="Cambria Math"/>
                    <w:i/>
                    <w:szCs w:val="22"/>
                  </w:rPr>
                </m:ctrlPr>
              </m:sSubPr>
              <m:e>
                <m:r>
                  <w:rPr>
                    <w:rFonts w:ascii="Cambria Math" w:hAnsi="Cambria Math"/>
                  </w:rPr>
                  <m:t>Q</m:t>
                </m:r>
              </m:e>
              <m:sub>
                <m:r>
                  <w:rPr>
                    <w:rFonts w:ascii="Cambria Math" w:hAnsi="Cambria Math"/>
                  </w:rPr>
                  <m:t>2</m:t>
                </m:r>
              </m:sub>
            </m:sSub>
          </m:den>
        </m:f>
        <m:r>
          <w:rPr>
            <w:rFonts w:ascii="Cambria Math" w:hAnsi="Cambria Math"/>
          </w:rPr>
          <m:t>×100</m:t>
        </m:r>
      </m:oMath>
      <w:r w:rsidR="00374D09">
        <w:fldChar w:fldCharType="begin"/>
      </w:r>
      <w:r w:rsidR="00374D09">
        <w:instrText xml:space="preserve"> QUOTE </w:instrText>
      </w:r>
      <m:oMath>
        <m:sSub>
          <m:sSubPr>
            <m:ctrlPr>
              <w:rPr>
                <w:rFonts w:ascii="Cambria Math" w:eastAsia="等线" w:hAnsi="Cambria Math"/>
                <w:i/>
                <w:szCs w:val="22"/>
              </w:rPr>
            </m:ctrlPr>
          </m:sSubPr>
          <m:e>
            <m:r>
              <m:rPr>
                <m:sty m:val="p"/>
              </m:rPr>
              <w:rPr>
                <w:rFonts w:ascii="Cambria Math" w:hAnsi="Cambria Math"/>
              </w:rPr>
              <m:t>L</m:t>
            </m:r>
          </m:e>
          <m:sub>
            <m:r>
              <m:rPr>
                <m:sty m:val="p"/>
              </m:rPr>
              <w:rPr>
                <w:rFonts w:ascii="Cambria Math" w:hAnsi="Cambria Math"/>
              </w:rPr>
              <m:t>7</m:t>
            </m:r>
          </m:sub>
        </m:sSub>
        <m:r>
          <m:rPr>
            <m:sty m:val="p"/>
          </m:rPr>
          <w:rPr>
            <w:rFonts w:ascii="Cambria Math" w:hAnsi="Cambria Math"/>
          </w:rPr>
          <m:t>=</m:t>
        </m:r>
        <m:f>
          <m:fPr>
            <m:ctrlPr>
              <w:rPr>
                <w:rFonts w:ascii="Cambria Math" w:eastAsia="等线" w:hAnsi="Cambria Math"/>
                <w:i/>
                <w:szCs w:val="22"/>
              </w:rPr>
            </m:ctrlPr>
          </m:fPr>
          <m:num>
            <m:sSub>
              <m:sSubPr>
                <m:ctrlPr>
                  <w:rPr>
                    <w:rFonts w:ascii="Cambria Math" w:eastAsia="等线" w:hAnsi="Cambria Math"/>
                    <w:i/>
                    <w:szCs w:val="22"/>
                  </w:rPr>
                </m:ctrlPr>
              </m:sSubPr>
              <m:e>
                <m:r>
                  <m:rPr>
                    <m:sty m:val="p"/>
                  </m:rPr>
                  <w:rPr>
                    <w:rFonts w:ascii="Cambria Math" w:hAnsi="Cambria Math" w:cs="MS Gothic" w:hint="eastAsia"/>
                  </w:rPr>
                  <m:t>l</m:t>
                </m:r>
              </m:e>
              <m:sub>
                <m:r>
                  <m:rPr>
                    <m:sty m:val="p"/>
                  </m:rPr>
                  <w:rPr>
                    <w:rFonts w:ascii="Cambria Math" w:hAnsi="Cambria Math"/>
                  </w:rPr>
                  <m:t>7</m:t>
                </m:r>
              </m:sub>
            </m:sSub>
          </m:num>
          <m:den>
            <m:sSub>
              <m:sSubPr>
                <m:ctrlPr>
                  <w:rPr>
                    <w:rFonts w:ascii="Cambria Math" w:eastAsia="等线" w:hAnsi="Cambria Math"/>
                    <w:i/>
                    <w:szCs w:val="22"/>
                  </w:rPr>
                </m:ctrlPr>
              </m:sSubPr>
              <m:e>
                <m:r>
                  <m:rPr>
                    <m:sty m:val="p"/>
                  </m:rPr>
                  <w:rPr>
                    <w:rFonts w:ascii="Cambria Math" w:hAnsi="Cambria Math"/>
                  </w:rPr>
                  <m:t>Q</m:t>
                </m:r>
              </m:e>
              <m:sub>
                <m:r>
                  <m:rPr>
                    <m:sty m:val="p"/>
                  </m:rPr>
                  <w:rPr>
                    <w:rFonts w:ascii="Cambria Math" w:hAnsi="Cambria Math"/>
                  </w:rPr>
                  <m:t>10</m:t>
                </m:r>
              </m:sub>
            </m:sSub>
            <m:r>
              <m:rPr>
                <m:sty m:val="p"/>
              </m:rPr>
              <w:rPr>
                <w:rFonts w:ascii="Cambria Math" w:hAnsi="Cambria Math"/>
              </w:rPr>
              <m:t>×2</m:t>
            </m:r>
          </m:den>
        </m:f>
        <m:r>
          <m:rPr>
            <m:sty m:val="p"/>
          </m:rPr>
          <w:rPr>
            <w:rFonts w:ascii="Cambria Math" w:hAnsi="Cambria Math"/>
          </w:rPr>
          <m:t>×100</m:t>
        </m:r>
      </m:oMath>
      <w:r w:rsidR="00374D09">
        <w:instrText xml:space="preserve"> </w:instrText>
      </w:r>
      <w:r w:rsidR="00374D09">
        <w:fldChar w:fldCharType="end"/>
      </w:r>
      <w:r w:rsidR="00374D09">
        <w:rPr>
          <w:rFonts w:hint="eastAsia"/>
        </w:rPr>
        <w:t>……</w:t>
      </w:r>
      <w:proofErr w:type="gramStart"/>
      <w:r w:rsidR="00374D09">
        <w:rPr>
          <w:rFonts w:hint="eastAsia"/>
        </w:rPr>
        <w:t>………………………</w:t>
      </w:r>
      <w:proofErr w:type="gramEnd"/>
      <w:r w:rsidR="00374D09">
        <w:rPr>
          <w:rFonts w:hint="eastAsia"/>
        </w:rPr>
        <w:t>（</w:t>
      </w:r>
      <w:r w:rsidR="004719FD">
        <w:t>2</w:t>
      </w:r>
      <w:r w:rsidR="00374D09">
        <w:rPr>
          <w:rFonts w:hint="eastAsia"/>
        </w:rPr>
        <w:t>）</w:t>
      </w:r>
    </w:p>
    <w:bookmarkEnd w:id="160"/>
    <w:p w14:paraId="06767C57" w14:textId="5057AF50" w:rsidR="007D4934" w:rsidRDefault="00374D09">
      <w:pPr>
        <w:ind w:firstLineChars="200" w:firstLine="420"/>
        <w:rPr>
          <w:rFonts w:ascii="宋体" w:hAnsi="宋体"/>
        </w:rPr>
      </w:pPr>
      <w:r>
        <w:rPr>
          <w:i/>
          <w:iCs/>
        </w:rPr>
        <w:t>P</w:t>
      </w:r>
      <w:r>
        <w:t>—</w:t>
      </w:r>
      <w:r>
        <w:rPr>
          <w:rFonts w:hint="eastAsia"/>
        </w:rPr>
        <w:t>浮黄皮残留率，</w:t>
      </w:r>
      <w:r>
        <w:rPr>
          <w:rFonts w:ascii="宋体" w:hAnsi="宋体" w:hint="eastAsia"/>
        </w:rPr>
        <w:t>%；</w:t>
      </w:r>
    </w:p>
    <w:p w14:paraId="0A8CCD35" w14:textId="31FD35CB" w:rsidR="007D4934" w:rsidRDefault="00374D09">
      <w:pPr>
        <w:ind w:firstLineChars="200" w:firstLine="420"/>
      </w:pPr>
      <w:r>
        <w:rPr>
          <w:rFonts w:hint="eastAsia"/>
          <w:i/>
          <w:iCs/>
        </w:rPr>
        <w:t>h</w:t>
      </w:r>
      <w:r>
        <w:t>—</w:t>
      </w:r>
      <w:proofErr w:type="gramStart"/>
      <w:r>
        <w:rPr>
          <w:rFonts w:hint="eastAsia"/>
        </w:rPr>
        <w:t>脱毛后</w:t>
      </w:r>
      <w:r w:rsidR="003621F3">
        <w:rPr>
          <w:rFonts w:hint="eastAsia"/>
        </w:rPr>
        <w:t>禽体</w:t>
      </w:r>
      <w:proofErr w:type="gramEnd"/>
      <w:r>
        <w:rPr>
          <w:rFonts w:hint="eastAsia"/>
        </w:rPr>
        <w:t>样品</w:t>
      </w:r>
      <w:r w:rsidR="00E948E3">
        <w:rPr>
          <w:rFonts w:hint="eastAsia"/>
        </w:rPr>
        <w:t>中浮黄皮残留</w:t>
      </w:r>
      <w:bookmarkStart w:id="167" w:name="_Hlk170559893"/>
      <w:r w:rsidR="00E948E3">
        <w:rPr>
          <w:rFonts w:hint="eastAsia"/>
        </w:rPr>
        <w:t>超出预期的</w:t>
      </w:r>
      <w:r>
        <w:rPr>
          <w:rFonts w:hint="eastAsia"/>
        </w:rPr>
        <w:t>禽体数量</w:t>
      </w:r>
      <w:bookmarkEnd w:id="167"/>
      <w:r>
        <w:rPr>
          <w:rFonts w:hint="eastAsia"/>
        </w:rPr>
        <w:t>，</w:t>
      </w:r>
      <w:r>
        <w:rPr>
          <w:rFonts w:ascii="宋体" w:hAnsi="宋体" w:hint="eastAsia"/>
          <w:iCs/>
        </w:rPr>
        <w:t>单位为只</w:t>
      </w:r>
      <w:r>
        <w:rPr>
          <w:rFonts w:hint="eastAsia"/>
        </w:rPr>
        <w:t>；</w:t>
      </w:r>
    </w:p>
    <w:p w14:paraId="56A92C2E" w14:textId="59091AFD" w:rsidR="007D4934" w:rsidRDefault="00374D09">
      <w:pPr>
        <w:ind w:firstLineChars="200" w:firstLine="420"/>
        <w:rPr>
          <w:rFonts w:ascii="宋体" w:hAnsi="宋体"/>
        </w:rPr>
      </w:pPr>
      <w:r>
        <w:rPr>
          <w:i/>
          <w:iCs/>
        </w:rPr>
        <w:t>Q</w:t>
      </w:r>
      <w:r w:rsidR="00B4762A">
        <w:rPr>
          <w:i/>
          <w:iCs/>
          <w:vertAlign w:val="subscript"/>
        </w:rPr>
        <w:t>2</w:t>
      </w:r>
      <w:r>
        <w:t>—</w:t>
      </w:r>
      <w:r>
        <w:rPr>
          <w:rFonts w:hint="eastAsia"/>
        </w:rPr>
        <w:t>脱毛</w:t>
      </w:r>
      <w:bookmarkStart w:id="168" w:name="_Hlk170559924"/>
      <w:r w:rsidR="003621F3">
        <w:rPr>
          <w:rFonts w:hint="eastAsia"/>
        </w:rPr>
        <w:t>禽体</w:t>
      </w:r>
      <w:bookmarkEnd w:id="168"/>
      <w:r>
        <w:rPr>
          <w:rFonts w:hint="eastAsia"/>
        </w:rPr>
        <w:t>样品数量，</w:t>
      </w:r>
      <w:r>
        <w:rPr>
          <w:rFonts w:ascii="宋体" w:hAnsi="宋体" w:hint="eastAsia"/>
          <w:iCs/>
        </w:rPr>
        <w:t>单位为只</w:t>
      </w:r>
      <w:bookmarkEnd w:id="162"/>
      <w:r>
        <w:rPr>
          <w:rFonts w:ascii="宋体" w:hAnsi="宋体" w:hint="eastAsia"/>
        </w:rPr>
        <w:t>。</w:t>
      </w:r>
    </w:p>
    <w:p w14:paraId="3310CBAA" w14:textId="77777777" w:rsidR="007D4934" w:rsidRDefault="00374D09">
      <w:pPr>
        <w:pStyle w:val="aff3"/>
        <w:spacing w:beforeLines="50" w:before="156" w:afterLines="50" w:after="156"/>
        <w:ind w:left="420" w:firstLineChars="0" w:firstLine="0"/>
        <w:rPr>
          <w:rFonts w:ascii="黑体" w:eastAsia="黑体" w:hAnsi="宋体"/>
        </w:rPr>
      </w:pPr>
      <w:r>
        <w:rPr>
          <w:rFonts w:ascii="黑体" w:eastAsia="黑体" w:hAnsi="宋体" w:hint="eastAsia"/>
        </w:rPr>
        <w:t>d）毛残留率测定</w:t>
      </w:r>
    </w:p>
    <w:p w14:paraId="17F53159" w14:textId="312647D0" w:rsidR="007D4934" w:rsidRDefault="0083458B">
      <w:pPr>
        <w:pStyle w:val="ab"/>
        <w:numPr>
          <w:ilvl w:val="0"/>
          <w:numId w:val="0"/>
        </w:numPr>
        <w:ind w:firstLineChars="200" w:firstLine="420"/>
        <w:rPr>
          <w:rFonts w:ascii="宋体" w:eastAsia="宋体" w:hAnsi="宋体"/>
        </w:rPr>
      </w:pPr>
      <w:bookmarkStart w:id="169" w:name="_Hlk169697078"/>
      <w:bookmarkStart w:id="170" w:name="_Hlk169697112"/>
      <w:r w:rsidRPr="0083458B">
        <w:rPr>
          <w:rFonts w:ascii="宋体" w:eastAsia="宋体" w:hAnsi="宋体" w:hint="eastAsia"/>
        </w:rPr>
        <w:t>在家禽脱毛设备正常运行的情况下，对脱毛前有残损和挂单腿的禽体进行标记，脱毛后排除有标记的禽体进行取样，</w:t>
      </w:r>
      <w:r w:rsidR="00801BE2" w:rsidRPr="0083458B">
        <w:rPr>
          <w:rFonts w:ascii="宋体" w:eastAsia="宋体" w:hAnsi="宋体" w:hint="eastAsia"/>
        </w:rPr>
        <w:t>对禽体</w:t>
      </w:r>
      <w:r w:rsidR="00801BE2">
        <w:rPr>
          <w:rFonts w:ascii="宋体" w:eastAsia="宋体" w:hAnsi="宋体" w:hint="eastAsia"/>
        </w:rPr>
        <w:t>毛</w:t>
      </w:r>
      <w:r w:rsidR="00801BE2" w:rsidRPr="0083458B">
        <w:rPr>
          <w:rFonts w:ascii="宋体" w:eastAsia="宋体" w:hAnsi="宋体" w:hint="eastAsia"/>
        </w:rPr>
        <w:t>残留进行判别</w:t>
      </w:r>
      <w:r w:rsidR="00801BE2">
        <w:rPr>
          <w:rFonts w:ascii="宋体" w:eastAsia="宋体" w:hAnsi="宋体" w:hint="eastAsia"/>
        </w:rPr>
        <w:t>。</w:t>
      </w:r>
      <w:r w:rsidRPr="0083458B">
        <w:rPr>
          <w:rFonts w:ascii="宋体" w:eastAsia="宋体" w:hAnsi="宋体" w:hint="eastAsia"/>
        </w:rPr>
        <w:t>屠宰过程中</w:t>
      </w:r>
      <w:r w:rsidR="00801BE2">
        <w:rPr>
          <w:rFonts w:ascii="宋体" w:eastAsia="宋体" w:hAnsi="宋体" w:hint="eastAsia"/>
        </w:rPr>
        <w:t>装载家禽的</w:t>
      </w:r>
      <w:r w:rsidRPr="0083458B">
        <w:rPr>
          <w:rFonts w:ascii="宋体" w:eastAsia="宋体" w:hAnsi="宋体" w:hint="eastAsia"/>
        </w:rPr>
        <w:t>车辆有间隔时，避开前10只和后10只禽体，可以连续或随机取样，取样数不少于100只禽体，</w:t>
      </w:r>
      <w:r w:rsidR="00215144" w:rsidRPr="0083458B">
        <w:rPr>
          <w:rFonts w:ascii="宋体" w:eastAsia="宋体" w:hAnsi="宋体" w:hint="eastAsia"/>
        </w:rPr>
        <w:t>在一只禽体上</w:t>
      </w:r>
      <w:r w:rsidR="0019613D" w:rsidRPr="009E37ED">
        <w:rPr>
          <w:rFonts w:ascii="宋体" w:eastAsia="宋体" w:hAnsi="宋体" w:hint="eastAsia"/>
        </w:rPr>
        <w:t>同时</w:t>
      </w:r>
      <w:r w:rsidR="002057D5" w:rsidRPr="0083458B">
        <w:rPr>
          <w:rFonts w:ascii="宋体" w:eastAsia="宋体" w:hAnsi="宋体" w:hint="eastAsia"/>
        </w:rPr>
        <w:t>出现</w:t>
      </w:r>
      <w:r w:rsidR="00215144" w:rsidRPr="0083458B">
        <w:rPr>
          <w:rFonts w:ascii="宋体" w:eastAsia="宋体" w:hAnsi="宋体" w:hint="eastAsia"/>
        </w:rPr>
        <w:t>头</w:t>
      </w:r>
      <w:r w:rsidR="002057D5" w:rsidRPr="0083458B">
        <w:rPr>
          <w:rFonts w:ascii="宋体" w:eastAsia="宋体" w:hAnsi="宋体" w:hint="eastAsia"/>
        </w:rPr>
        <w:t>毛</w:t>
      </w:r>
      <w:r w:rsidR="00215144" w:rsidRPr="0083458B">
        <w:rPr>
          <w:rFonts w:ascii="宋体" w:eastAsia="宋体" w:hAnsi="宋体" w:hint="eastAsia"/>
        </w:rPr>
        <w:t>、</w:t>
      </w:r>
      <w:r w:rsidR="004A0C2C">
        <w:rPr>
          <w:rFonts w:ascii="宋体" w:eastAsia="宋体" w:hAnsi="宋体" w:hint="eastAsia"/>
        </w:rPr>
        <w:t>颈</w:t>
      </w:r>
      <w:r w:rsidR="004A0C2C" w:rsidRPr="004A0C2C">
        <w:rPr>
          <w:rFonts w:ascii="宋体" w:eastAsia="宋体" w:hAnsi="宋体" w:hint="eastAsia"/>
        </w:rPr>
        <w:t>背</w:t>
      </w:r>
      <w:r w:rsidR="004A0C2C">
        <w:rPr>
          <w:rFonts w:ascii="宋体" w:eastAsia="宋体" w:hAnsi="宋体" w:hint="eastAsia"/>
        </w:rPr>
        <w:t>毛、</w:t>
      </w:r>
      <w:r w:rsidR="00215144" w:rsidRPr="0083458B">
        <w:rPr>
          <w:rFonts w:ascii="宋体" w:eastAsia="宋体" w:hAnsi="宋体" w:hint="eastAsia"/>
        </w:rPr>
        <w:t>翅尖</w:t>
      </w:r>
      <w:r w:rsidR="002057D5" w:rsidRPr="0083458B">
        <w:rPr>
          <w:rFonts w:ascii="宋体" w:eastAsia="宋体" w:hAnsi="宋体" w:hint="eastAsia"/>
        </w:rPr>
        <w:t>毛</w:t>
      </w:r>
      <w:r w:rsidR="00215144" w:rsidRPr="0083458B">
        <w:rPr>
          <w:rFonts w:ascii="宋体" w:eastAsia="宋体" w:hAnsi="宋体" w:hint="eastAsia"/>
        </w:rPr>
        <w:t>、</w:t>
      </w:r>
      <w:r w:rsidR="004A0C2C">
        <w:rPr>
          <w:rFonts w:ascii="宋体" w:eastAsia="宋体" w:hAnsi="宋体" w:hint="eastAsia"/>
        </w:rPr>
        <w:t>腹</w:t>
      </w:r>
      <w:r w:rsidR="002057D5" w:rsidRPr="0083458B">
        <w:rPr>
          <w:rFonts w:ascii="宋体" w:eastAsia="宋体" w:hAnsi="宋体" w:hint="eastAsia"/>
        </w:rPr>
        <w:t>毛</w:t>
      </w:r>
      <w:r w:rsidR="00215144" w:rsidRPr="0083458B">
        <w:rPr>
          <w:rFonts w:ascii="宋体" w:eastAsia="宋体" w:hAnsi="宋体" w:hint="eastAsia"/>
        </w:rPr>
        <w:t>、</w:t>
      </w:r>
      <w:r w:rsidR="009C4DDF">
        <w:rPr>
          <w:rFonts w:ascii="宋体" w:eastAsia="宋体" w:hAnsi="宋体" w:hint="eastAsia"/>
        </w:rPr>
        <w:t>腿毛、</w:t>
      </w:r>
      <w:r w:rsidR="00215144" w:rsidRPr="0083458B">
        <w:rPr>
          <w:rFonts w:ascii="宋体" w:eastAsia="宋体" w:hAnsi="宋体" w:hint="eastAsia"/>
        </w:rPr>
        <w:t>肘</w:t>
      </w:r>
      <w:r w:rsidR="002057D5" w:rsidRPr="0083458B">
        <w:rPr>
          <w:rFonts w:ascii="宋体" w:eastAsia="宋体" w:hAnsi="宋体" w:hint="eastAsia"/>
        </w:rPr>
        <w:t>毛</w:t>
      </w:r>
      <w:r w:rsidR="00215144" w:rsidRPr="0083458B">
        <w:rPr>
          <w:rFonts w:ascii="宋体" w:eastAsia="宋体" w:hAnsi="宋体" w:hint="eastAsia"/>
        </w:rPr>
        <w:t>、尾</w:t>
      </w:r>
      <w:r w:rsidR="002057D5" w:rsidRPr="0083458B">
        <w:rPr>
          <w:rFonts w:ascii="宋体" w:eastAsia="宋体" w:hAnsi="宋体" w:hint="eastAsia"/>
        </w:rPr>
        <w:t>毛中</w:t>
      </w:r>
      <w:r w:rsidR="002057D5" w:rsidRPr="009E37ED">
        <w:rPr>
          <w:rFonts w:ascii="宋体" w:eastAsia="宋体" w:hAnsi="宋体" w:hint="eastAsia"/>
        </w:rPr>
        <w:t>3种</w:t>
      </w:r>
      <w:r w:rsidR="00215144" w:rsidRPr="009E37ED">
        <w:rPr>
          <w:rFonts w:ascii="宋体" w:eastAsia="宋体" w:hAnsi="宋体" w:hint="eastAsia"/>
        </w:rPr>
        <w:t>及以上</w:t>
      </w:r>
      <w:r w:rsidR="008020E0" w:rsidRPr="0083458B">
        <w:rPr>
          <w:rFonts w:ascii="宋体" w:eastAsia="宋体" w:hAnsi="宋体" w:hint="eastAsia"/>
        </w:rPr>
        <w:t>现象</w:t>
      </w:r>
      <w:r w:rsidR="00614F67" w:rsidRPr="0083458B">
        <w:rPr>
          <w:rFonts w:ascii="宋体" w:eastAsia="宋体" w:hAnsi="宋体" w:hint="eastAsia"/>
        </w:rPr>
        <w:t>，</w:t>
      </w:r>
      <w:r w:rsidR="008020E0" w:rsidRPr="0083458B">
        <w:rPr>
          <w:rFonts w:ascii="宋体" w:eastAsia="宋体" w:hAnsi="宋体" w:hint="eastAsia"/>
        </w:rPr>
        <w:t>并且</w:t>
      </w:r>
      <w:r w:rsidR="00374D09" w:rsidRPr="0083458B">
        <w:rPr>
          <w:rFonts w:ascii="宋体" w:eastAsia="宋体" w:hAnsi="宋体" w:hint="eastAsia"/>
        </w:rPr>
        <w:t>手工</w:t>
      </w:r>
      <w:r w:rsidR="00DD2371" w:rsidRPr="0083458B">
        <w:rPr>
          <w:rFonts w:ascii="宋体" w:eastAsia="宋体" w:hAnsi="宋体" w:hint="eastAsia"/>
        </w:rPr>
        <w:t>用</w:t>
      </w:r>
      <w:r w:rsidR="00B22491" w:rsidRPr="0083458B">
        <w:rPr>
          <w:rFonts w:ascii="宋体" w:eastAsia="宋体" w:hAnsi="宋体" w:hint="eastAsia"/>
        </w:rPr>
        <w:t>轻</w:t>
      </w:r>
      <w:r w:rsidR="00614F67" w:rsidRPr="0083458B">
        <w:rPr>
          <w:rFonts w:ascii="宋体" w:eastAsia="宋体" w:hAnsi="宋体" w:hint="eastAsia"/>
        </w:rPr>
        <w:t>微力可</w:t>
      </w:r>
      <w:r w:rsidR="00B22491" w:rsidRPr="0083458B">
        <w:rPr>
          <w:rFonts w:ascii="宋体" w:eastAsia="宋体" w:hAnsi="宋体" w:hint="eastAsia"/>
        </w:rPr>
        <w:t>去</w:t>
      </w:r>
      <w:r w:rsidR="00614F67" w:rsidRPr="0083458B">
        <w:rPr>
          <w:rFonts w:ascii="宋体" w:eastAsia="宋体" w:hAnsi="宋体" w:hint="eastAsia"/>
        </w:rPr>
        <w:t>除的</w:t>
      </w:r>
      <w:r w:rsidR="00374D09" w:rsidRPr="0083458B">
        <w:rPr>
          <w:rFonts w:ascii="宋体" w:eastAsia="宋体" w:hAnsi="宋体" w:hint="eastAsia"/>
        </w:rPr>
        <w:t>记为</w:t>
      </w:r>
      <w:r w:rsidR="001865BA" w:rsidRPr="0083458B">
        <w:rPr>
          <w:rFonts w:ascii="宋体" w:eastAsia="宋体" w:hAnsi="宋体" w:hint="eastAsia"/>
        </w:rPr>
        <w:t>1只禽体毛残留超</w:t>
      </w:r>
      <w:r w:rsidR="00B67795" w:rsidRPr="0083458B">
        <w:rPr>
          <w:rFonts w:ascii="宋体" w:eastAsia="宋体" w:hAnsi="宋体" w:hint="eastAsia"/>
        </w:rPr>
        <w:t>出</w:t>
      </w:r>
      <w:r w:rsidR="001865BA" w:rsidRPr="0083458B">
        <w:rPr>
          <w:rFonts w:ascii="宋体" w:eastAsia="宋体" w:hAnsi="宋体" w:hint="eastAsia"/>
        </w:rPr>
        <w:t>预期</w:t>
      </w:r>
      <w:r w:rsidR="00374D09" w:rsidRPr="0083458B">
        <w:rPr>
          <w:rFonts w:ascii="宋体" w:eastAsia="宋体" w:hAnsi="宋体" w:hint="eastAsia"/>
        </w:rPr>
        <w:t>，</w:t>
      </w:r>
      <w:r w:rsidR="00374D09">
        <w:rPr>
          <w:rFonts w:ascii="宋体" w:eastAsia="宋体" w:hAnsi="宋体" w:hint="eastAsia"/>
        </w:rPr>
        <w:t>有毛囊、纤毛和渍黄皮的</w:t>
      </w:r>
      <w:r w:rsidR="00DA2345">
        <w:rPr>
          <w:rFonts w:ascii="宋体" w:eastAsia="宋体" w:hAnsi="宋体" w:hint="eastAsia"/>
        </w:rPr>
        <w:t>禽体</w:t>
      </w:r>
      <w:r w:rsidR="00374D09">
        <w:rPr>
          <w:rFonts w:ascii="宋体" w:eastAsia="宋体" w:hAnsi="宋体" w:hint="eastAsia"/>
        </w:rPr>
        <w:t>不记为脱毛设备毛残留禽体。按公式</w:t>
      </w:r>
      <w:r w:rsidR="00C73DAD">
        <w:rPr>
          <w:rFonts w:ascii="宋体" w:eastAsia="宋体" w:hAnsi="宋体" w:hint="eastAsia"/>
        </w:rPr>
        <w:t>（</w:t>
      </w:r>
      <w:r w:rsidR="00C73DAD">
        <w:rPr>
          <w:rFonts w:ascii="宋体" w:eastAsia="宋体" w:hAnsi="宋体"/>
        </w:rPr>
        <w:t>3</w:t>
      </w:r>
      <w:r w:rsidR="00C73DAD">
        <w:rPr>
          <w:rFonts w:ascii="宋体" w:eastAsia="宋体" w:hAnsi="宋体" w:hint="eastAsia"/>
        </w:rPr>
        <w:t>）</w:t>
      </w:r>
      <w:r w:rsidR="00374D09">
        <w:rPr>
          <w:rFonts w:ascii="宋体" w:eastAsia="宋体" w:hAnsi="宋体" w:hint="eastAsia"/>
        </w:rPr>
        <w:t>计算毛残留率，重复3次，取其平均值作为试验最终指标值。</w:t>
      </w:r>
    </w:p>
    <w:p w14:paraId="3472E1E6" w14:textId="2AD85573" w:rsidR="007D4934" w:rsidRDefault="00374D09">
      <w:pPr>
        <w:pStyle w:val="ab"/>
        <w:numPr>
          <w:ilvl w:val="0"/>
          <w:numId w:val="0"/>
        </w:numPr>
        <w:ind w:firstLineChars="200" w:firstLine="360"/>
        <w:rPr>
          <w:rFonts w:ascii="宋体" w:eastAsia="宋体" w:hAnsi="宋体"/>
          <w:sz w:val="18"/>
          <w:szCs w:val="18"/>
        </w:rPr>
      </w:pPr>
      <w:bookmarkStart w:id="171" w:name="_Hlk171507151"/>
      <w:r>
        <w:rPr>
          <w:rFonts w:ascii="宋体" w:eastAsia="宋体" w:hAnsi="宋体" w:hint="eastAsia"/>
          <w:sz w:val="18"/>
          <w:szCs w:val="18"/>
        </w:rPr>
        <w:t>注：毛残留不包括羽囊和纤毛等绒毛。羽囊是换羽期包在羽鞘内未散开的羽毛；纤毛是毛发状的羽毛。</w:t>
      </w:r>
    </w:p>
    <w:bookmarkEnd w:id="171"/>
    <w:p w14:paraId="365101BB" w14:textId="0A67EF65" w:rsidR="007D4934" w:rsidRDefault="00B4762A">
      <w:pPr>
        <w:ind w:firstLineChars="300" w:firstLine="630"/>
        <w:jc w:val="center"/>
        <w:rPr>
          <w:rFonts w:ascii="宋体" w:hAnsi="宋体"/>
          <w:sz w:val="28"/>
        </w:rPr>
      </w:pPr>
      <m:oMath>
        <m:r>
          <w:rPr>
            <w:rFonts w:ascii="Cambria Math" w:eastAsia="等线" w:hAnsi="Cambria Math"/>
            <w:szCs w:val="22"/>
          </w:rPr>
          <m:t>M=</m:t>
        </m:r>
        <m:f>
          <m:fPr>
            <m:ctrlPr>
              <w:rPr>
                <w:rFonts w:ascii="Cambria Math" w:eastAsia="等线" w:hAnsi="Cambria Math"/>
                <w:i/>
                <w:szCs w:val="22"/>
              </w:rPr>
            </m:ctrlPr>
          </m:fPr>
          <m:num>
            <m:r>
              <w:rPr>
                <w:rFonts w:ascii="Cambria Math" w:eastAsia="等线" w:hAnsi="Cambria Math" w:hint="eastAsia"/>
                <w:szCs w:val="22"/>
              </w:rPr>
              <m:t>l</m:t>
            </m:r>
          </m:num>
          <m:den>
            <m:sSub>
              <m:sSubPr>
                <m:ctrlPr>
                  <w:rPr>
                    <w:rFonts w:ascii="Cambria Math" w:eastAsia="等线" w:hAnsi="Cambria Math"/>
                    <w:i/>
                    <w:szCs w:val="22"/>
                  </w:rPr>
                </m:ctrlPr>
              </m:sSubPr>
              <m:e>
                <m:r>
                  <w:rPr>
                    <w:rFonts w:ascii="Cambria Math" w:eastAsia="等线" w:hAnsi="Cambria Math"/>
                    <w:szCs w:val="22"/>
                  </w:rPr>
                  <m:t>Q</m:t>
                </m:r>
              </m:e>
              <m:sub>
                <m:r>
                  <w:rPr>
                    <w:rFonts w:ascii="Cambria Math" w:eastAsia="等线" w:hAnsi="Cambria Math"/>
                    <w:szCs w:val="22"/>
                  </w:rPr>
                  <m:t>3</m:t>
                </m:r>
              </m:sub>
            </m:sSub>
          </m:den>
        </m:f>
        <m:r>
          <w:rPr>
            <w:rFonts w:ascii="Cambria Math" w:eastAsia="等线" w:hAnsi="Cambria Math"/>
            <w:szCs w:val="22"/>
          </w:rPr>
          <m:t>×100</m:t>
        </m:r>
      </m:oMath>
      <w:r w:rsidR="00374D09">
        <w:rPr>
          <w:rFonts w:hint="eastAsia"/>
        </w:rPr>
        <w:t>……</w:t>
      </w:r>
      <w:proofErr w:type="gramStart"/>
      <w:r w:rsidR="00374D09">
        <w:rPr>
          <w:rFonts w:hint="eastAsia"/>
        </w:rPr>
        <w:t>………………………</w:t>
      </w:r>
      <w:proofErr w:type="gramEnd"/>
      <w:r w:rsidR="00374D09">
        <w:rPr>
          <w:rFonts w:hint="eastAsia"/>
        </w:rPr>
        <w:t>（</w:t>
      </w:r>
      <w:r w:rsidR="00DD2371">
        <w:t>3</w:t>
      </w:r>
      <w:r w:rsidR="00374D09">
        <w:rPr>
          <w:rFonts w:hint="eastAsia"/>
        </w:rPr>
        <w:t>）</w:t>
      </w:r>
    </w:p>
    <w:p w14:paraId="5CBC4038" w14:textId="77777777" w:rsidR="007D4934" w:rsidRDefault="00374D09">
      <w:pPr>
        <w:ind w:firstLineChars="200" w:firstLine="420"/>
        <w:rPr>
          <w:rFonts w:ascii="宋体" w:hAnsi="宋体"/>
        </w:rPr>
      </w:pPr>
      <w:bookmarkStart w:id="172" w:name="_Hlk156984429"/>
      <w:r>
        <w:rPr>
          <w:rFonts w:ascii="宋体" w:hAnsi="宋体" w:hint="eastAsia"/>
        </w:rPr>
        <w:t>式中：</w:t>
      </w:r>
    </w:p>
    <w:p w14:paraId="3CF883A7" w14:textId="40B3FDB8" w:rsidR="007D4934" w:rsidRDefault="00374D09">
      <w:pPr>
        <w:ind w:firstLineChars="200" w:firstLine="420"/>
        <w:rPr>
          <w:rFonts w:ascii="宋体" w:hAnsi="宋体"/>
        </w:rPr>
      </w:pPr>
      <w:r>
        <w:rPr>
          <w:i/>
          <w:iCs/>
        </w:rPr>
        <w:t>M</w:t>
      </w:r>
      <w:r>
        <w:t>—</w:t>
      </w:r>
      <w:r>
        <w:rPr>
          <w:rFonts w:ascii="宋体" w:hAnsi="宋体" w:hint="eastAsia"/>
        </w:rPr>
        <w:t>毛残留率</w:t>
      </w:r>
      <w:r>
        <w:rPr>
          <w:rFonts w:hint="eastAsia"/>
        </w:rPr>
        <w:t>，</w:t>
      </w:r>
      <w:r>
        <w:rPr>
          <w:rFonts w:ascii="宋体" w:hAnsi="宋体" w:hint="eastAsia"/>
        </w:rPr>
        <w:t>%；</w:t>
      </w:r>
    </w:p>
    <w:p w14:paraId="24DF794F" w14:textId="53F0963A" w:rsidR="007D4934" w:rsidRDefault="00374D09">
      <w:pPr>
        <w:ind w:firstLineChars="200" w:firstLine="420"/>
      </w:pPr>
      <w:r>
        <w:rPr>
          <w:rFonts w:hint="eastAsia"/>
          <w:i/>
          <w:iCs/>
        </w:rPr>
        <w:t>l</w:t>
      </w:r>
      <w:r>
        <w:t>—</w:t>
      </w:r>
      <w:proofErr w:type="gramStart"/>
      <w:r>
        <w:rPr>
          <w:rFonts w:hint="eastAsia"/>
        </w:rPr>
        <w:t>脱毛后</w:t>
      </w:r>
      <w:r w:rsidR="00CD1F20" w:rsidRPr="00CD1F20">
        <w:rPr>
          <w:rFonts w:hint="eastAsia"/>
        </w:rPr>
        <w:t>禽体</w:t>
      </w:r>
      <w:proofErr w:type="gramEnd"/>
      <w:r>
        <w:rPr>
          <w:rFonts w:hint="eastAsia"/>
        </w:rPr>
        <w:t>样品</w:t>
      </w:r>
      <w:r w:rsidR="00CD1F20">
        <w:rPr>
          <w:rFonts w:hint="eastAsia"/>
        </w:rPr>
        <w:t>中</w:t>
      </w:r>
      <w:r>
        <w:rPr>
          <w:rFonts w:ascii="宋体" w:hAnsi="宋体" w:hint="eastAsia"/>
        </w:rPr>
        <w:t>毛残留</w:t>
      </w:r>
      <w:r w:rsidR="00CD1F20" w:rsidRPr="00CD1F20">
        <w:rPr>
          <w:rFonts w:ascii="宋体" w:hAnsi="宋体" w:hint="eastAsia"/>
        </w:rPr>
        <w:t>超出预期的禽体数量</w:t>
      </w:r>
      <w:r>
        <w:rPr>
          <w:rFonts w:hint="eastAsia"/>
        </w:rPr>
        <w:t>，</w:t>
      </w:r>
      <w:r>
        <w:rPr>
          <w:rFonts w:ascii="宋体" w:hAnsi="宋体" w:hint="eastAsia"/>
          <w:iCs/>
        </w:rPr>
        <w:t>单位为只</w:t>
      </w:r>
      <w:r>
        <w:rPr>
          <w:rFonts w:hint="eastAsia"/>
        </w:rPr>
        <w:t>；</w:t>
      </w:r>
    </w:p>
    <w:p w14:paraId="2C3D84CC" w14:textId="61234A39" w:rsidR="007D4934" w:rsidRDefault="00374D09">
      <w:pPr>
        <w:ind w:firstLineChars="200" w:firstLine="420"/>
        <w:rPr>
          <w:rFonts w:ascii="宋体" w:hAnsi="宋体"/>
        </w:rPr>
      </w:pPr>
      <w:r>
        <w:rPr>
          <w:i/>
          <w:iCs/>
        </w:rPr>
        <w:t>Q</w:t>
      </w:r>
      <w:r w:rsidR="00B4762A">
        <w:rPr>
          <w:i/>
          <w:iCs/>
          <w:vertAlign w:val="subscript"/>
        </w:rPr>
        <w:t>3</w:t>
      </w:r>
      <w:r>
        <w:t>—</w:t>
      </w:r>
      <w:r>
        <w:rPr>
          <w:rFonts w:hint="eastAsia"/>
        </w:rPr>
        <w:t>脱毛家禽样品数量，</w:t>
      </w:r>
      <w:r>
        <w:rPr>
          <w:rFonts w:ascii="宋体" w:hAnsi="宋体" w:hint="eastAsia"/>
          <w:iCs/>
        </w:rPr>
        <w:t>单位为只</w:t>
      </w:r>
      <w:bookmarkEnd w:id="169"/>
      <w:r>
        <w:rPr>
          <w:rFonts w:ascii="宋体" w:hAnsi="宋体" w:hint="eastAsia"/>
        </w:rPr>
        <w:t>。</w:t>
      </w:r>
    </w:p>
    <w:bookmarkEnd w:id="170"/>
    <w:bookmarkEnd w:id="172"/>
    <w:p w14:paraId="57527CD0" w14:textId="77777777" w:rsidR="007D4934" w:rsidRDefault="00374D09">
      <w:pPr>
        <w:pStyle w:val="aff3"/>
        <w:numPr>
          <w:ilvl w:val="0"/>
          <w:numId w:val="23"/>
        </w:numPr>
        <w:spacing w:afterLines="50" w:after="156"/>
        <w:ind w:firstLineChars="0"/>
        <w:rPr>
          <w:rFonts w:ascii="黑体" w:eastAsia="黑体" w:hAnsi="宋体"/>
        </w:rPr>
      </w:pPr>
      <w:r>
        <w:rPr>
          <w:rFonts w:ascii="黑体" w:eastAsia="黑体" w:hAnsi="宋体" w:hint="eastAsia"/>
        </w:rPr>
        <w:t>适用性用户意见</w:t>
      </w:r>
    </w:p>
    <w:p w14:paraId="128B1693" w14:textId="77777777" w:rsidR="007D4934" w:rsidRDefault="00374D09">
      <w:pPr>
        <w:pStyle w:val="aff3"/>
        <w:ind w:firstLine="420"/>
        <w:rPr>
          <w:rFonts w:hAnsi="宋体"/>
        </w:rPr>
      </w:pPr>
      <w:r>
        <w:rPr>
          <w:rFonts w:hAnsi="宋体" w:hint="eastAsia"/>
        </w:rPr>
        <w:t>从制造商提供的用户名单中随机选取5户进行调查。调查可采用实地、信函、电话等方式之一或组合形式进行。调查内容见附录B。</w:t>
      </w:r>
    </w:p>
    <w:p w14:paraId="7CEDC52A" w14:textId="77777777" w:rsidR="007D4934" w:rsidRDefault="00374D09">
      <w:pPr>
        <w:pStyle w:val="aff3"/>
        <w:numPr>
          <w:ilvl w:val="0"/>
          <w:numId w:val="23"/>
        </w:numPr>
        <w:spacing w:afterLines="50" w:after="156"/>
        <w:ind w:firstLineChars="0"/>
        <w:rPr>
          <w:rFonts w:ascii="黑体" w:eastAsia="黑体" w:hAnsi="宋体"/>
        </w:rPr>
      </w:pPr>
      <w:r>
        <w:rPr>
          <w:rFonts w:ascii="黑体" w:eastAsia="黑体" w:hAnsi="宋体" w:hint="eastAsia"/>
        </w:rPr>
        <w:t>判定规则</w:t>
      </w:r>
    </w:p>
    <w:p w14:paraId="48B1CC33" w14:textId="77777777" w:rsidR="007D4934" w:rsidRDefault="00374D09">
      <w:pPr>
        <w:pStyle w:val="aff3"/>
        <w:ind w:firstLine="420"/>
        <w:rPr>
          <w:rFonts w:ascii="黑体" w:eastAsia="黑体" w:hAnsi="宋体"/>
        </w:rPr>
      </w:pPr>
      <w:r>
        <w:rPr>
          <w:rFonts w:hAnsi="宋体" w:hint="eastAsia"/>
        </w:rPr>
        <w:t>作业性能试验结果和适用性用户意见调查结果均满足表5 要求时，适用性评价结论为在选定的生产线符合大纲要求；否则，适用性评价结论为不符合大纲要。</w:t>
      </w:r>
    </w:p>
    <w:p w14:paraId="67F3A8C0" w14:textId="77777777" w:rsidR="007D4934" w:rsidRDefault="00374D09">
      <w:pPr>
        <w:pStyle w:val="a9"/>
        <w:numPr>
          <w:ilvl w:val="0"/>
          <w:numId w:val="18"/>
        </w:numPr>
        <w:spacing w:beforeLines="50" w:before="156" w:afterLines="50" w:after="156"/>
        <w:rPr>
          <w:rFonts w:hAnsi="宋体"/>
        </w:rPr>
      </w:pPr>
      <w:bookmarkStart w:id="173" w:name="_Toc170562917"/>
      <w:r>
        <w:rPr>
          <w:rFonts w:ascii="黑体" w:hint="eastAsia"/>
        </w:rPr>
        <w:t>可靠性评价</w:t>
      </w:r>
      <w:bookmarkEnd w:id="173"/>
    </w:p>
    <w:p w14:paraId="099DC0FE" w14:textId="77777777" w:rsidR="007D4934" w:rsidRDefault="00374D09">
      <w:pPr>
        <w:pStyle w:val="aff3"/>
        <w:numPr>
          <w:ilvl w:val="0"/>
          <w:numId w:val="24"/>
        </w:numPr>
        <w:spacing w:afterLines="50" w:after="156"/>
        <w:ind w:firstLineChars="0"/>
        <w:rPr>
          <w:rFonts w:ascii="黑体" w:eastAsia="黑体" w:hAnsi="宋体"/>
        </w:rPr>
      </w:pPr>
      <w:r>
        <w:rPr>
          <w:rFonts w:ascii="黑体" w:eastAsia="黑体" w:hAnsi="宋体" w:hint="eastAsia"/>
        </w:rPr>
        <w:t>评价方法</w:t>
      </w:r>
    </w:p>
    <w:p w14:paraId="040191B1" w14:textId="77777777" w:rsidR="007D4934" w:rsidRDefault="00374D09">
      <w:pPr>
        <w:pStyle w:val="ab"/>
        <w:numPr>
          <w:ilvl w:val="0"/>
          <w:numId w:val="0"/>
        </w:numPr>
        <w:ind w:firstLineChars="200" w:firstLine="420"/>
        <w:rPr>
          <w:rFonts w:ascii="宋体" w:eastAsia="宋体" w:hAnsi="宋体"/>
        </w:rPr>
      </w:pPr>
      <w:r>
        <w:rPr>
          <w:rFonts w:ascii="宋体" w:eastAsia="宋体" w:hAnsi="宋体" w:hint="eastAsia"/>
          <w:szCs w:val="21"/>
        </w:rPr>
        <w:t>可靠性评价采用</w:t>
      </w:r>
      <w:r>
        <w:rPr>
          <w:rFonts w:ascii="宋体" w:eastAsia="宋体" w:hAnsi="宋体" w:hint="eastAsia"/>
          <w:bCs/>
        </w:rPr>
        <w:t>生产查定与用户调查相结合的方法进行。</w:t>
      </w:r>
    </w:p>
    <w:p w14:paraId="4B3ED65E" w14:textId="77777777" w:rsidR="007D4934" w:rsidRDefault="00374D09">
      <w:pPr>
        <w:pStyle w:val="aff3"/>
        <w:numPr>
          <w:ilvl w:val="0"/>
          <w:numId w:val="24"/>
        </w:numPr>
        <w:spacing w:beforeLines="50" w:before="156" w:afterLines="50" w:after="156"/>
        <w:ind w:firstLineChars="0"/>
        <w:rPr>
          <w:rFonts w:ascii="黑体" w:eastAsia="黑体" w:hAnsi="宋体"/>
        </w:rPr>
      </w:pPr>
      <w:r>
        <w:rPr>
          <w:rFonts w:ascii="黑体" w:eastAsia="黑体" w:hAnsi="宋体" w:hint="eastAsia"/>
        </w:rPr>
        <w:t>评价内容</w:t>
      </w:r>
    </w:p>
    <w:p w14:paraId="44B2AE4A" w14:textId="77777777" w:rsidR="007D4934" w:rsidRDefault="00374D09">
      <w:pPr>
        <w:pStyle w:val="aff3"/>
        <w:ind w:left="420" w:firstLineChars="0" w:firstLine="0"/>
        <w:rPr>
          <w:rFonts w:ascii="黑体" w:eastAsia="黑体" w:hAnsi="宋体"/>
        </w:rPr>
      </w:pPr>
      <w:r>
        <w:rPr>
          <w:rFonts w:hint="eastAsia"/>
        </w:rPr>
        <w:t>可靠性评价的内容包括生产查定的有效度和用户满意度。</w:t>
      </w:r>
    </w:p>
    <w:p w14:paraId="15D51411" w14:textId="77777777" w:rsidR="007D4934" w:rsidRDefault="00374D09">
      <w:pPr>
        <w:pStyle w:val="ab"/>
        <w:numPr>
          <w:ilvl w:val="0"/>
          <w:numId w:val="25"/>
        </w:numPr>
        <w:spacing w:beforeLines="50" w:before="156" w:afterLines="50" w:after="156"/>
        <w:rPr>
          <w:rFonts w:ascii="黑体"/>
        </w:rPr>
      </w:pPr>
      <w:r>
        <w:rPr>
          <w:rFonts w:ascii="黑体" w:hint="eastAsia"/>
        </w:rPr>
        <w:lastRenderedPageBreak/>
        <w:t>有效度</w:t>
      </w:r>
    </w:p>
    <w:p w14:paraId="2A6F9915" w14:textId="45445EE9" w:rsidR="007D4934" w:rsidRDefault="00374D09">
      <w:pPr>
        <w:pStyle w:val="aff3"/>
        <w:ind w:firstLine="420"/>
        <w:rPr>
          <w:rFonts w:hAnsi="宋体"/>
        </w:rPr>
      </w:pPr>
      <w:r>
        <w:rPr>
          <w:rFonts w:hAnsi="宋体" w:hint="eastAsia"/>
        </w:rPr>
        <w:t>生产查定与性能试验同时进行。对样机进行累计作业2个班次的生产查定。记录作业时间、调整保养时间、样机故障情况及排除时间，按式（</w:t>
      </w:r>
      <w:r w:rsidR="001F4432">
        <w:rPr>
          <w:rFonts w:hAnsi="宋体"/>
        </w:rPr>
        <w:t>4</w:t>
      </w:r>
      <w:r>
        <w:rPr>
          <w:rFonts w:hAnsi="宋体" w:hint="eastAsia"/>
        </w:rPr>
        <w:t>）计算有效度K</w:t>
      </w:r>
      <w:r>
        <w:rPr>
          <w:rFonts w:hAnsi="宋体" w:hint="eastAsia"/>
          <w:vertAlign w:val="subscript"/>
        </w:rPr>
        <w:t>18h</w:t>
      </w:r>
      <w:r>
        <w:rPr>
          <w:rFonts w:hint="eastAsia"/>
        </w:rPr>
        <w:t>。</w:t>
      </w:r>
      <w:r>
        <w:rPr>
          <w:rFonts w:hAnsi="宋体" w:hint="eastAsia"/>
        </w:rPr>
        <w:t>在生产查定过程中，不允许发生导致设备功能完全丧失、危及作业安全、造成人身伤亡或重大经济损失的致命故障，也不允许发生主要零部件或重要总成（如电动机、机架、传动箱、轴承座、升降机构、调整机构等）损坏、报废，导致功能严重下降，无法正常作业的严重故障。</w:t>
      </w:r>
    </w:p>
    <w:p w14:paraId="16508A5B" w14:textId="13266BE2" w:rsidR="007D4934" w:rsidRDefault="00374D09">
      <w:pPr>
        <w:pStyle w:val="aff3"/>
        <w:ind w:firstLineChars="0" w:firstLine="0"/>
        <w:jc w:val="center"/>
      </w:pPr>
      <w:r>
        <w:rPr>
          <w:rFonts w:hint="eastAsia"/>
          <w:position w:val="-32"/>
        </w:rPr>
        <w:object w:dxaOrig="2205" w:dyaOrig="765" w14:anchorId="4C4E8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8.25pt" o:ole="">
            <v:imagedata r:id="rId23" o:title=""/>
          </v:shape>
          <o:OLEObject Type="Embed" ProgID="Equation.3" ShapeID="_x0000_i1025" DrawAspect="Content" ObjectID="_1782536697" r:id="rId24"/>
        </w:object>
      </w:r>
      <w:r>
        <w:rPr>
          <w:rFonts w:hint="eastAsia"/>
        </w:rPr>
        <w:t>……</w:t>
      </w:r>
      <w:proofErr w:type="gramStart"/>
      <w:r>
        <w:rPr>
          <w:rFonts w:hint="eastAsia"/>
        </w:rPr>
        <w:t>……………………</w:t>
      </w:r>
      <w:proofErr w:type="gramEnd"/>
      <w:r>
        <w:rPr>
          <w:rFonts w:hint="eastAsia"/>
        </w:rPr>
        <w:t>（</w:t>
      </w:r>
      <w:r w:rsidR="001F4432">
        <w:t>4</w:t>
      </w:r>
      <w:r>
        <w:rPr>
          <w:rFonts w:hint="eastAsia"/>
        </w:rPr>
        <w:t>）</w:t>
      </w:r>
    </w:p>
    <w:p w14:paraId="2AD882BA" w14:textId="77777777" w:rsidR="007D4934" w:rsidRDefault="00374D09">
      <w:pPr>
        <w:pStyle w:val="aff3"/>
        <w:ind w:firstLineChars="1300" w:firstLine="2730"/>
        <w:jc w:val="center"/>
        <w:rPr>
          <w:rFonts w:hAnsi="宋体"/>
        </w:rPr>
      </w:pPr>
      <w:r>
        <w:rPr>
          <w:rFonts w:hint="eastAsia"/>
          <w:position w:val="-32"/>
        </w:rPr>
        <w:t xml:space="preserve"> </w:t>
      </w:r>
    </w:p>
    <w:p w14:paraId="4F1BDFDA" w14:textId="77777777" w:rsidR="007D4934" w:rsidRDefault="00374D09">
      <w:pPr>
        <w:pStyle w:val="aff3"/>
        <w:ind w:firstLine="420"/>
        <w:rPr>
          <w:rFonts w:hAnsi="宋体"/>
        </w:rPr>
      </w:pPr>
      <w:r>
        <w:rPr>
          <w:rFonts w:hAnsi="宋体" w:hint="eastAsia"/>
        </w:rPr>
        <w:t>式中：</w:t>
      </w:r>
    </w:p>
    <w:p w14:paraId="7B679691" w14:textId="77777777" w:rsidR="007D4934" w:rsidRPr="00E64A5A" w:rsidRDefault="00FB0031">
      <w:pPr>
        <w:pStyle w:val="ab"/>
        <w:numPr>
          <w:ilvl w:val="0"/>
          <w:numId w:val="0"/>
        </w:numPr>
        <w:adjustRightInd w:val="0"/>
        <w:snapToGrid w:val="0"/>
        <w:ind w:firstLineChars="200" w:firstLine="420"/>
        <w:textAlignment w:val="center"/>
        <w:outlineLvl w:val="9"/>
        <w:rPr>
          <w:rFonts w:ascii="宋体" w:eastAsia="宋体" w:hAnsi="宋体"/>
          <w:lang w:val="en-US"/>
        </w:rPr>
      </w:pPr>
      <m:oMath>
        <m:sSub>
          <m:sSubPr>
            <m:ctrlPr>
              <w:rPr>
                <w:rFonts w:ascii="Cambria Math" w:hAnsi="宋体"/>
                <w:i/>
              </w:rPr>
            </m:ctrlPr>
          </m:sSubPr>
          <m:e>
            <m:r>
              <w:rPr>
                <w:rFonts w:ascii="Cambria Math" w:hAnsi="宋体"/>
              </w:rPr>
              <m:t>K</m:t>
            </m:r>
          </m:e>
          <m:sub>
            <m:r>
              <w:rPr>
                <w:rFonts w:ascii="Cambria Math" w:hAnsi="宋体"/>
                <w:lang w:val="en-US"/>
              </w:rPr>
              <m:t>18</m:t>
            </m:r>
            <m:r>
              <w:rPr>
                <w:rFonts w:ascii="Cambria Math" w:eastAsia="MS Gothic" w:hAnsi="Cambria Math" w:cs="MS Gothic" w:hint="eastAsia"/>
                <w:lang w:val="en-US"/>
              </w:rPr>
              <m:t>h</m:t>
            </m:r>
            <m:ctrlPr>
              <w:rPr>
                <w:rFonts w:ascii="Cambria Math" w:hAnsi="Cambria Math"/>
                <w:i/>
              </w:rPr>
            </m:ctrlPr>
          </m:sub>
        </m:sSub>
      </m:oMath>
      <w:r w:rsidR="00374D09" w:rsidRPr="00E64A5A">
        <w:rPr>
          <w:rFonts w:ascii="宋体" w:eastAsia="宋体" w:hAnsi="宋体" w:hint="eastAsia"/>
          <w:lang w:val="en-US"/>
        </w:rPr>
        <w:t>——</w:t>
      </w:r>
      <w:r w:rsidR="00374D09">
        <w:rPr>
          <w:rFonts w:ascii="宋体" w:eastAsia="宋体" w:hAnsi="宋体" w:hint="eastAsia"/>
        </w:rPr>
        <w:t>有效度</w:t>
      </w:r>
      <w:r w:rsidR="00374D09" w:rsidRPr="00E64A5A">
        <w:rPr>
          <w:rFonts w:ascii="宋体" w:eastAsia="宋体" w:hAnsi="宋体" w:hint="eastAsia"/>
          <w:lang w:val="en-US"/>
        </w:rPr>
        <w:t>；</w:t>
      </w:r>
    </w:p>
    <w:p w14:paraId="500839DA" w14:textId="77777777" w:rsidR="007D4934" w:rsidRDefault="00FB0031">
      <w:pPr>
        <w:pStyle w:val="ab"/>
        <w:numPr>
          <w:ilvl w:val="0"/>
          <w:numId w:val="0"/>
        </w:numPr>
        <w:adjustRightInd w:val="0"/>
        <w:snapToGrid w:val="0"/>
        <w:ind w:firstLineChars="200" w:firstLine="420"/>
        <w:textAlignment w:val="center"/>
        <w:outlineLvl w:val="9"/>
        <w:rPr>
          <w:rFonts w:ascii="宋体" w:eastAsia="宋体" w:hAnsi="宋体"/>
        </w:rPr>
      </w:pPr>
      <m:oMath>
        <m:sSub>
          <m:sSubPr>
            <m:ctrlPr>
              <w:rPr>
                <w:rFonts w:ascii="Cambria Math" w:hAnsi="宋体"/>
                <w:i/>
              </w:rPr>
            </m:ctrlPr>
          </m:sSubPr>
          <m:e>
            <m:r>
              <w:rPr>
                <w:rFonts w:ascii="Cambria Math" w:hAnsi="宋体"/>
              </w:rPr>
              <m:t>T</m:t>
            </m:r>
          </m:e>
          <m:sub>
            <m:r>
              <w:rPr>
                <w:rFonts w:ascii="Cambria Math" w:hAnsi="宋体"/>
              </w:rPr>
              <m:t>z</m:t>
            </m:r>
          </m:sub>
        </m:sSub>
      </m:oMath>
      <w:r w:rsidR="00374D09">
        <w:rPr>
          <w:rFonts w:ascii="宋体" w:eastAsia="宋体" w:hAnsi="宋体" w:hint="eastAsia"/>
          <w:szCs w:val="21"/>
          <w:lang w:val="en-US"/>
        </w:rPr>
        <w:t xml:space="preserve"> </w:t>
      </w:r>
      <w:r w:rsidR="00374D09">
        <w:rPr>
          <w:rFonts w:ascii="宋体" w:eastAsia="宋体" w:hAnsi="宋体" w:hint="eastAsia"/>
          <w:sz w:val="10"/>
          <w:szCs w:val="10"/>
          <w:lang w:val="en-US"/>
        </w:rPr>
        <w:t xml:space="preserve"> </w:t>
      </w:r>
      <w:r w:rsidR="00374D09">
        <w:rPr>
          <w:rFonts w:ascii="宋体" w:eastAsia="宋体" w:hAnsi="宋体" w:hint="eastAsia"/>
        </w:rPr>
        <w:t>——作业时间，单位为小时（h）；</w:t>
      </w:r>
    </w:p>
    <w:p w14:paraId="66A03FBA" w14:textId="77777777" w:rsidR="007D4934" w:rsidRDefault="00FB0031">
      <w:pPr>
        <w:pStyle w:val="ab"/>
        <w:numPr>
          <w:ilvl w:val="0"/>
          <w:numId w:val="0"/>
        </w:numPr>
        <w:adjustRightInd w:val="0"/>
        <w:snapToGrid w:val="0"/>
        <w:ind w:firstLineChars="200" w:firstLine="420"/>
        <w:textAlignment w:val="center"/>
        <w:outlineLvl w:val="9"/>
        <w:rPr>
          <w:rFonts w:ascii="宋体" w:eastAsia="宋体" w:hAnsi="宋体"/>
        </w:rPr>
      </w:pPr>
      <m:oMath>
        <m:sSub>
          <m:sSubPr>
            <m:ctrlPr>
              <w:rPr>
                <w:rFonts w:ascii="Cambria Math" w:hAnsi="宋体"/>
                <w:i/>
              </w:rPr>
            </m:ctrlPr>
          </m:sSubPr>
          <m:e>
            <m:r>
              <w:rPr>
                <w:rFonts w:ascii="Cambria Math" w:hAnsi="宋体"/>
              </w:rPr>
              <m:t>T</m:t>
            </m:r>
          </m:e>
          <m:sub>
            <m:r>
              <w:rPr>
                <w:rFonts w:ascii="Cambria Math" w:hAnsi="宋体"/>
              </w:rPr>
              <m:t>g</m:t>
            </m:r>
          </m:sub>
        </m:sSub>
      </m:oMath>
      <w:r w:rsidR="00374D09">
        <w:rPr>
          <w:rFonts w:ascii="宋体" w:eastAsia="宋体" w:hAnsi="宋体" w:hint="eastAsia"/>
          <w:sz w:val="10"/>
          <w:szCs w:val="10"/>
          <w:lang w:val="en-US"/>
        </w:rPr>
        <w:t xml:space="preserve">   </w:t>
      </w:r>
      <w:r w:rsidR="00374D09">
        <w:rPr>
          <w:rFonts w:ascii="宋体" w:eastAsia="宋体" w:hAnsi="宋体" w:hint="eastAsia"/>
        </w:rPr>
        <w:t>——故障排除时间，单位为小时（h）。</w:t>
      </w:r>
    </w:p>
    <w:p w14:paraId="2CB9B31D" w14:textId="77777777" w:rsidR="007D4934" w:rsidRDefault="00374D09">
      <w:pPr>
        <w:pStyle w:val="ab"/>
        <w:numPr>
          <w:ilvl w:val="0"/>
          <w:numId w:val="25"/>
        </w:numPr>
        <w:spacing w:beforeLines="50" w:before="156" w:afterLines="50" w:after="156"/>
        <w:rPr>
          <w:rFonts w:ascii="黑体"/>
        </w:rPr>
      </w:pPr>
      <w:r>
        <w:rPr>
          <w:rFonts w:ascii="黑体" w:hint="eastAsia"/>
        </w:rPr>
        <w:t>用户满意度</w:t>
      </w:r>
    </w:p>
    <w:p w14:paraId="6B1932A1" w14:textId="788147AD" w:rsidR="007D4934" w:rsidRDefault="00374D09">
      <w:pPr>
        <w:pStyle w:val="aff3"/>
        <w:ind w:left="420" w:firstLineChars="0" w:firstLine="0"/>
      </w:pPr>
      <w:r>
        <w:rPr>
          <w:rFonts w:hint="eastAsia"/>
        </w:rPr>
        <w:t>可靠性用户调查和适用性用户调查同时进行。按式（</w:t>
      </w:r>
      <w:r w:rsidR="0056731A">
        <w:t>5</w:t>
      </w:r>
      <w:r>
        <w:rPr>
          <w:rFonts w:hint="eastAsia"/>
        </w:rPr>
        <w:t xml:space="preserve">）计算用户满意度S。 </w:t>
      </w:r>
    </w:p>
    <w:p w14:paraId="40B83530" w14:textId="47A89855" w:rsidR="007D4934" w:rsidRDefault="00374D09">
      <w:pPr>
        <w:pStyle w:val="aff3"/>
        <w:wordWrap w:val="0"/>
        <w:ind w:right="210" w:firstLineChars="0" w:firstLine="0"/>
        <w:jc w:val="right"/>
      </w:pPr>
      <m:oMath>
        <m:r>
          <w:rPr>
            <w:rFonts w:ascii="Cambria Math"/>
          </w:rPr>
          <m:t>S=</m:t>
        </m:r>
        <m:f>
          <m:fPr>
            <m:ctrlPr>
              <w:rPr>
                <w:rFonts w:ascii="Cambria Math" w:hAnsi="Cambria Math"/>
                <w:i/>
              </w:rPr>
            </m:ctrlPr>
          </m:fPr>
          <m:num>
            <m:r>
              <w:rPr>
                <w:rFonts w:ascii="Cambria Math"/>
              </w:rPr>
              <m:t>1</m:t>
            </m:r>
          </m:num>
          <m:den>
            <m:r>
              <w:rPr>
                <w:rFonts w:ascii="Cambria Math"/>
              </w:rPr>
              <m:t>m</m:t>
            </m:r>
          </m:den>
        </m:f>
        <m:nary>
          <m:naryPr>
            <m:chr m:val="∑"/>
            <m:ctrlPr>
              <w:rPr>
                <w:rFonts w:ascii="Cambria Math" w:hAnsi="Cambria Math"/>
                <w:i/>
              </w:rPr>
            </m:ctrlPr>
          </m:naryPr>
          <m:sub>
            <m:r>
              <w:rPr>
                <w:rFonts w:ascii="Cambria Math"/>
              </w:rPr>
              <m:t>i=1</m:t>
            </m:r>
          </m:sub>
          <m:sup>
            <m:r>
              <w:rPr>
                <w:rFonts w:ascii="Cambria Math"/>
              </w:rPr>
              <m:t>m</m:t>
            </m:r>
          </m:sup>
          <m:e>
            <m:sSub>
              <m:sSubPr>
                <m:ctrlPr>
                  <w:rPr>
                    <w:rFonts w:ascii="Cambria Math" w:hAnsi="Cambria Math"/>
                    <w:i/>
                  </w:rPr>
                </m:ctrlPr>
              </m:sSubPr>
              <m:e>
                <m:r>
                  <w:rPr>
                    <w:rFonts w:ascii="Cambria Math"/>
                  </w:rPr>
                  <m:t>s</m:t>
                </m:r>
              </m:e>
              <m:sub>
                <m:r>
                  <w:rPr>
                    <w:rFonts w:ascii="Cambria Math"/>
                  </w:rPr>
                  <m:t>i</m:t>
                </m:r>
              </m:sub>
            </m:sSub>
          </m:e>
        </m:nary>
        <m:r>
          <w:rPr>
            <w:rFonts w:ascii="Cambria Math"/>
          </w:rPr>
          <m:t>×</m:t>
        </m:r>
        <m:r>
          <w:rPr>
            <w:rFonts w:ascii="Cambria Math"/>
          </w:rPr>
          <m:t>20</m:t>
        </m:r>
      </m:oMath>
      <w:r>
        <w:rPr>
          <w:rFonts w:hint="eastAsia"/>
        </w:rPr>
        <w:t xml:space="preserve">     </w:t>
      </w:r>
      <w:r>
        <w:rPr>
          <w:rFonts w:hint="eastAsia"/>
          <w:bCs/>
        </w:rPr>
        <w:t>……………………………………（</w:t>
      </w:r>
      <w:r w:rsidR="0056731A">
        <w:rPr>
          <w:bCs/>
        </w:rPr>
        <w:t>5</w:t>
      </w:r>
      <w:r>
        <w:rPr>
          <w:rFonts w:hint="eastAsia"/>
          <w:bCs/>
        </w:rPr>
        <w:t>）</w:t>
      </w:r>
    </w:p>
    <w:p w14:paraId="75DD3F16" w14:textId="77777777" w:rsidR="007D4934" w:rsidRDefault="00374D09">
      <w:pPr>
        <w:pStyle w:val="aff3"/>
        <w:ind w:firstLine="420"/>
      </w:pPr>
      <w:r>
        <w:rPr>
          <w:rFonts w:hint="eastAsia"/>
        </w:rPr>
        <w:t>式中：</w:t>
      </w:r>
    </w:p>
    <w:p w14:paraId="43CA283A" w14:textId="20A2A33D" w:rsidR="007D4934" w:rsidRDefault="00374D09" w:rsidP="00D3661E">
      <w:pPr>
        <w:pStyle w:val="aff3"/>
        <w:ind w:leftChars="202" w:left="424" w:firstLineChars="0" w:firstLine="0"/>
        <w:rPr>
          <w:rFonts w:hAnsi="宋体"/>
        </w:rPr>
      </w:pPr>
      <w:r>
        <w:rPr>
          <w:rFonts w:hint="eastAsia"/>
          <w:i/>
          <w:sz w:val="24"/>
          <w:szCs w:val="24"/>
        </w:rPr>
        <w:t>s</w:t>
      </w:r>
      <w:r>
        <w:rPr>
          <w:rFonts w:hint="eastAsia"/>
        </w:rPr>
        <w:t>——用户满意度（百分制）</w:t>
      </w:r>
      <w:r>
        <w:rPr>
          <w:rFonts w:hAnsi="宋体" w:hint="eastAsia"/>
        </w:rPr>
        <w:t>；</w:t>
      </w:r>
    </w:p>
    <w:p w14:paraId="3D760F03" w14:textId="77777777" w:rsidR="007D4934" w:rsidRDefault="00374D09">
      <w:pPr>
        <w:pStyle w:val="aff3"/>
        <w:ind w:firstLineChars="0" w:firstLine="420"/>
        <w:rPr>
          <w:rFonts w:hAnsi="宋体"/>
        </w:rPr>
      </w:pPr>
      <w:r>
        <w:rPr>
          <w:rFonts w:hAnsi="宋体" w:hint="eastAsia"/>
          <w:i/>
          <w:sz w:val="24"/>
          <w:szCs w:val="24"/>
        </w:rPr>
        <w:t>m</w:t>
      </w:r>
      <w:r>
        <w:rPr>
          <w:rFonts w:hAnsi="宋体" w:hint="eastAsia"/>
          <w:szCs w:val="21"/>
        </w:rPr>
        <w:t>——调查的用户数</w:t>
      </w:r>
      <w:r>
        <w:rPr>
          <w:rFonts w:hAnsi="宋体" w:hint="eastAsia"/>
        </w:rPr>
        <w:t>；</w:t>
      </w:r>
    </w:p>
    <w:p w14:paraId="752ACD0A" w14:textId="5039681A" w:rsidR="007D4934" w:rsidRPr="00D3661E" w:rsidRDefault="00374D09" w:rsidP="00D3661E">
      <w:pPr>
        <w:pStyle w:val="aff3"/>
        <w:ind w:leftChars="202" w:left="424" w:firstLineChars="0" w:firstLine="0"/>
        <w:rPr>
          <w:i/>
          <w:sz w:val="24"/>
          <w:szCs w:val="24"/>
        </w:rPr>
      </w:pPr>
      <w:r w:rsidRPr="00D3661E">
        <w:rPr>
          <w:rFonts w:hint="eastAsia"/>
          <w:i/>
          <w:sz w:val="24"/>
          <w:szCs w:val="24"/>
        </w:rPr>
        <w:t>s</w:t>
      </w:r>
      <w:r w:rsidRPr="000C1CBF">
        <w:rPr>
          <w:rFonts w:hint="eastAsia"/>
          <w:i/>
          <w:sz w:val="24"/>
          <w:szCs w:val="24"/>
          <w:vertAlign w:val="subscript"/>
        </w:rPr>
        <w:t>i</w:t>
      </w:r>
      <w:r w:rsidRPr="00AE64A4">
        <w:rPr>
          <w:rFonts w:hAnsi="宋体" w:hint="eastAsia"/>
          <w:lang w:val="zh-CN"/>
        </w:rPr>
        <w:t>——第i台用户赋予的满意度分值。</w:t>
      </w:r>
    </w:p>
    <w:p w14:paraId="0608E881" w14:textId="77777777" w:rsidR="007D4934" w:rsidRDefault="00374D09">
      <w:pPr>
        <w:pStyle w:val="aff3"/>
        <w:numPr>
          <w:ilvl w:val="0"/>
          <w:numId w:val="24"/>
        </w:numPr>
        <w:spacing w:beforeLines="50" w:before="156" w:afterLines="50" w:after="156"/>
        <w:ind w:firstLineChars="0"/>
        <w:rPr>
          <w:rFonts w:ascii="黑体" w:eastAsia="黑体"/>
        </w:rPr>
      </w:pPr>
      <w:r>
        <w:rPr>
          <w:rFonts w:ascii="黑体" w:eastAsia="黑体" w:hint="eastAsia"/>
        </w:rPr>
        <w:t>判定规则</w:t>
      </w:r>
    </w:p>
    <w:p w14:paraId="1ECC57AF" w14:textId="77777777" w:rsidR="007D4934" w:rsidRDefault="00374D09">
      <w:pPr>
        <w:pStyle w:val="aff3"/>
        <w:ind w:firstLineChars="0" w:firstLine="0"/>
        <w:rPr>
          <w:rFonts w:hAnsi="宋体"/>
          <w:bCs/>
        </w:rPr>
      </w:pPr>
      <w:r>
        <w:rPr>
          <w:rFonts w:ascii="黑体" w:eastAsia="黑体" w:hAnsi="宋体" w:hint="eastAsia"/>
        </w:rPr>
        <w:t>5.4.3.1</w:t>
      </w:r>
      <w:r>
        <w:rPr>
          <w:rFonts w:hAnsi="宋体" w:hint="eastAsia"/>
        </w:rPr>
        <w:t xml:space="preserve"> </w:t>
      </w:r>
      <w:r>
        <w:rPr>
          <w:rFonts w:hAnsi="宋体" w:hint="eastAsia"/>
          <w:bCs/>
        </w:rPr>
        <w:t>有效度</w:t>
      </w:r>
      <w:r>
        <w:rPr>
          <w:rFonts w:hAnsi="宋体" w:hint="eastAsia"/>
        </w:rPr>
        <w:t>K</w:t>
      </w:r>
      <w:r>
        <w:rPr>
          <w:rFonts w:hAnsi="宋体" w:hint="eastAsia"/>
          <w:vertAlign w:val="subscript"/>
        </w:rPr>
        <w:t>18h</w:t>
      </w:r>
      <w:r>
        <w:rPr>
          <w:rFonts w:hAnsi="宋体" w:hint="eastAsia"/>
          <w:bCs/>
        </w:rPr>
        <w:t>不小于98%，用户满意度S不小于80分，且生产查定和用户调查中未发生本大纲5.4.2.1所述的严重故障、致命故障时，</w:t>
      </w:r>
      <w:r>
        <w:rPr>
          <w:rFonts w:hAnsi="宋体" w:hint="eastAsia"/>
          <w:szCs w:val="21"/>
        </w:rPr>
        <w:t>可靠性评价结论为符合大纲要求；否则</w:t>
      </w:r>
      <w:r>
        <w:rPr>
          <w:rFonts w:hAnsi="宋体" w:hint="eastAsia"/>
          <w:bCs/>
        </w:rPr>
        <w:t>，</w:t>
      </w:r>
      <w:r>
        <w:rPr>
          <w:rFonts w:hAnsi="宋体" w:hint="eastAsia"/>
          <w:szCs w:val="21"/>
        </w:rPr>
        <w:t>可靠性评价结论</w:t>
      </w:r>
      <w:r>
        <w:rPr>
          <w:rFonts w:hAnsi="宋体" w:hint="eastAsia"/>
          <w:bCs/>
        </w:rPr>
        <w:t>为不符合大纲要求。</w:t>
      </w:r>
    </w:p>
    <w:p w14:paraId="204C9E9B" w14:textId="77777777" w:rsidR="007D4934" w:rsidRDefault="00374D09">
      <w:pPr>
        <w:pStyle w:val="ab"/>
        <w:numPr>
          <w:ilvl w:val="0"/>
          <w:numId w:val="0"/>
        </w:numPr>
        <w:rPr>
          <w:rFonts w:ascii="宋体" w:eastAsia="宋体" w:hAnsi="宋体"/>
          <w:bCs/>
          <w:lang w:val="en-US"/>
        </w:rPr>
      </w:pPr>
      <w:r>
        <w:rPr>
          <w:rFonts w:ascii="黑体" w:hAnsi="宋体" w:hint="eastAsia"/>
          <w:lang w:val="en-US"/>
        </w:rPr>
        <w:t>5.4.3.2</w:t>
      </w:r>
      <w:r>
        <w:rPr>
          <w:rFonts w:ascii="宋体" w:eastAsia="宋体" w:hAnsi="宋体" w:hint="eastAsia"/>
          <w:lang w:val="en-US"/>
        </w:rPr>
        <w:t xml:space="preserve"> </w:t>
      </w:r>
      <w:r>
        <w:rPr>
          <w:rFonts w:ascii="宋体" w:eastAsia="宋体" w:hAnsi="宋体" w:hint="eastAsia"/>
          <w:bCs/>
          <w:lang w:val="en-US"/>
        </w:rPr>
        <w:t>在生产查定中如果发生本大纲5.4.2.1所述的严重故障、致命故障，试验不再继续进行，可靠性评价结论为不符合大纲要求。</w:t>
      </w:r>
    </w:p>
    <w:p w14:paraId="366D6578" w14:textId="77777777" w:rsidR="007D4934" w:rsidRDefault="00374D09">
      <w:pPr>
        <w:pStyle w:val="a9"/>
        <w:numPr>
          <w:ilvl w:val="0"/>
          <w:numId w:val="18"/>
        </w:numPr>
        <w:spacing w:beforeLines="50" w:before="156" w:afterLines="50" w:after="156"/>
      </w:pPr>
      <w:bookmarkStart w:id="174" w:name="_Toc170562918"/>
      <w:r>
        <w:rPr>
          <w:rFonts w:hint="eastAsia"/>
        </w:rPr>
        <w:t>综合判定规则</w:t>
      </w:r>
      <w:bookmarkEnd w:id="174"/>
    </w:p>
    <w:p w14:paraId="1DDA792C" w14:textId="77777777" w:rsidR="007D4934" w:rsidRDefault="00374D09">
      <w:pPr>
        <w:pStyle w:val="aa"/>
        <w:numPr>
          <w:ilvl w:val="0"/>
          <w:numId w:val="26"/>
        </w:numPr>
        <w:spacing w:line="360" w:lineRule="exact"/>
        <w:ind w:left="0" w:firstLine="0"/>
        <w:rPr>
          <w:rFonts w:ascii="宋体" w:eastAsia="宋体" w:hAnsi="宋体"/>
          <w:lang w:val="en-US"/>
        </w:rPr>
      </w:pPr>
      <w:bookmarkStart w:id="175" w:name="_Toc173331690"/>
      <w:r>
        <w:rPr>
          <w:rFonts w:ascii="宋体" w:eastAsia="宋体" w:hAnsi="宋体" w:hint="eastAsia"/>
          <w:lang w:val="en-US"/>
        </w:rPr>
        <w:t>产品一致性检查、安全性评价、</w:t>
      </w:r>
      <w:bookmarkStart w:id="176" w:name="_Toc383139256"/>
      <w:r>
        <w:rPr>
          <w:rFonts w:ascii="宋体" w:eastAsia="宋体" w:hAnsi="宋体" w:hint="eastAsia"/>
          <w:lang w:val="en-US"/>
        </w:rPr>
        <w:t>适用性评价</w:t>
      </w:r>
      <w:bookmarkEnd w:id="176"/>
      <w:r>
        <w:rPr>
          <w:rFonts w:ascii="宋体" w:eastAsia="宋体" w:hAnsi="宋体" w:hint="eastAsia"/>
          <w:lang w:val="en-US"/>
        </w:rPr>
        <w:t>、可靠性评价</w:t>
      </w:r>
      <w:bookmarkEnd w:id="175"/>
      <w:r>
        <w:rPr>
          <w:rFonts w:ascii="宋体" w:eastAsia="宋体" w:hAnsi="宋体" w:hint="eastAsia"/>
          <w:lang w:val="en-US"/>
        </w:rPr>
        <w:t>为一级指标，其包含的各检查项目为二级指标。指标分级与要求见表</w:t>
      </w:r>
      <w:r>
        <w:rPr>
          <w:rFonts w:ascii="宋体" w:eastAsia="宋体" w:hAnsi="宋体"/>
          <w:lang w:val="en-US"/>
        </w:rPr>
        <w:t>5</w:t>
      </w:r>
      <w:r>
        <w:rPr>
          <w:rFonts w:ascii="宋体" w:eastAsia="宋体" w:hAnsi="宋体" w:hint="eastAsia"/>
          <w:lang w:val="en-US"/>
        </w:rPr>
        <w:t>。</w:t>
      </w:r>
    </w:p>
    <w:p w14:paraId="616758E3" w14:textId="77777777" w:rsidR="007D4934" w:rsidRDefault="00374D09">
      <w:pPr>
        <w:pStyle w:val="a6"/>
        <w:numPr>
          <w:ilvl w:val="0"/>
          <w:numId w:val="0"/>
        </w:numPr>
        <w:adjustRightInd w:val="0"/>
        <w:snapToGrid w:val="0"/>
        <w:spacing w:beforeLines="50" w:before="156" w:afterLines="50" w:after="156"/>
      </w:pPr>
      <w:bookmarkStart w:id="177" w:name="_Hlk170449812"/>
      <w:r>
        <w:rPr>
          <w:rFonts w:hint="eastAsia"/>
        </w:rPr>
        <w:t>表</w:t>
      </w:r>
      <w:r>
        <w:t>5</w:t>
      </w:r>
      <w:r>
        <w:rPr>
          <w:rFonts w:hint="eastAsia"/>
        </w:rPr>
        <w:t xml:space="preserve">  综合判定</w:t>
      </w:r>
    </w:p>
    <w:tbl>
      <w:tblPr>
        <w:tblW w:w="9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801"/>
        <w:gridCol w:w="2471"/>
        <w:gridCol w:w="926"/>
        <w:gridCol w:w="1698"/>
        <w:gridCol w:w="1701"/>
      </w:tblGrid>
      <w:tr w:rsidR="007D4934" w14:paraId="43FDD002" w14:textId="77777777" w:rsidTr="00EE320F">
        <w:trPr>
          <w:cantSplit/>
          <w:trHeight w:val="292"/>
          <w:tblHeader/>
        </w:trPr>
        <w:tc>
          <w:tcPr>
            <w:tcW w:w="1510" w:type="dxa"/>
            <w:vMerge w:val="restart"/>
            <w:vAlign w:val="center"/>
          </w:tcPr>
          <w:p w14:paraId="54C9D661" w14:textId="77777777" w:rsidR="007D4934" w:rsidRDefault="00374D09">
            <w:pPr>
              <w:pStyle w:val="afa"/>
              <w:pBdr>
                <w:bottom w:val="none" w:sz="0" w:space="0" w:color="auto"/>
              </w:pBdr>
              <w:tabs>
                <w:tab w:val="clear" w:pos="4153"/>
                <w:tab w:val="clear" w:pos="8306"/>
              </w:tabs>
              <w:snapToGrid/>
              <w:contextualSpacing/>
              <w:rPr>
                <w:rFonts w:ascii="宋体" w:hAnsi="宋体"/>
                <w:lang w:val="en-US"/>
              </w:rPr>
            </w:pPr>
            <w:bookmarkStart w:id="178" w:name="_Hlk170449271"/>
            <w:bookmarkEnd w:id="177"/>
            <w:r>
              <w:rPr>
                <w:rFonts w:ascii="宋体" w:hAnsi="宋体" w:hint="eastAsia"/>
                <w:lang w:val="en-US"/>
              </w:rPr>
              <w:t>一级指标</w:t>
            </w:r>
          </w:p>
        </w:tc>
        <w:tc>
          <w:tcPr>
            <w:tcW w:w="7597" w:type="dxa"/>
            <w:gridSpan w:val="5"/>
          </w:tcPr>
          <w:p w14:paraId="5E321FE0" w14:textId="77777777" w:rsidR="007D4934" w:rsidRDefault="00374D09">
            <w:pPr>
              <w:contextualSpacing/>
              <w:jc w:val="center"/>
              <w:rPr>
                <w:rFonts w:ascii="宋体" w:hAnsi="宋体"/>
                <w:sz w:val="18"/>
                <w:szCs w:val="18"/>
              </w:rPr>
            </w:pPr>
            <w:r>
              <w:rPr>
                <w:rFonts w:ascii="宋体" w:hAnsi="宋体" w:hint="eastAsia"/>
                <w:sz w:val="18"/>
                <w:szCs w:val="18"/>
              </w:rPr>
              <w:t>二级指标</w:t>
            </w:r>
          </w:p>
        </w:tc>
      </w:tr>
      <w:tr w:rsidR="007D4934" w14:paraId="1947415B" w14:textId="77777777" w:rsidTr="00EE320F">
        <w:trPr>
          <w:cantSplit/>
          <w:trHeight w:val="292"/>
          <w:tblHeader/>
        </w:trPr>
        <w:tc>
          <w:tcPr>
            <w:tcW w:w="1510" w:type="dxa"/>
            <w:vMerge/>
            <w:vAlign w:val="center"/>
          </w:tcPr>
          <w:p w14:paraId="7B21AB53" w14:textId="77777777" w:rsidR="007D4934" w:rsidRDefault="007D4934">
            <w:pPr>
              <w:pStyle w:val="afa"/>
              <w:pBdr>
                <w:bottom w:val="none" w:sz="0" w:space="0" w:color="auto"/>
              </w:pBdr>
              <w:tabs>
                <w:tab w:val="clear" w:pos="4153"/>
                <w:tab w:val="clear" w:pos="8306"/>
              </w:tabs>
              <w:snapToGrid/>
              <w:contextualSpacing/>
              <w:rPr>
                <w:rFonts w:ascii="宋体" w:hAnsi="宋体"/>
                <w:lang w:val="en-US"/>
              </w:rPr>
            </w:pPr>
          </w:p>
        </w:tc>
        <w:tc>
          <w:tcPr>
            <w:tcW w:w="801" w:type="dxa"/>
            <w:vMerge w:val="restart"/>
            <w:vAlign w:val="center"/>
          </w:tcPr>
          <w:p w14:paraId="55B67DBF" w14:textId="77777777" w:rsidR="007D4934" w:rsidRDefault="00374D09">
            <w:pPr>
              <w:contextualSpacing/>
              <w:jc w:val="center"/>
              <w:rPr>
                <w:rFonts w:ascii="宋体" w:hAnsi="宋体"/>
                <w:sz w:val="18"/>
                <w:szCs w:val="18"/>
              </w:rPr>
            </w:pPr>
            <w:r>
              <w:rPr>
                <w:rFonts w:ascii="宋体" w:hAnsi="宋体" w:hint="eastAsia"/>
                <w:sz w:val="18"/>
                <w:szCs w:val="18"/>
              </w:rPr>
              <w:t>序号</w:t>
            </w:r>
          </w:p>
        </w:tc>
        <w:tc>
          <w:tcPr>
            <w:tcW w:w="2471" w:type="dxa"/>
            <w:vMerge w:val="restart"/>
            <w:vAlign w:val="center"/>
          </w:tcPr>
          <w:p w14:paraId="5502E61F" w14:textId="77777777" w:rsidR="007D4934" w:rsidRDefault="00374D09">
            <w:pPr>
              <w:contextualSpacing/>
              <w:jc w:val="center"/>
              <w:rPr>
                <w:rFonts w:ascii="宋体" w:hAnsi="宋体"/>
                <w:sz w:val="18"/>
                <w:szCs w:val="18"/>
              </w:rPr>
            </w:pPr>
            <w:r>
              <w:rPr>
                <w:rFonts w:ascii="宋体" w:hAnsi="宋体" w:hint="eastAsia"/>
                <w:sz w:val="18"/>
                <w:szCs w:val="18"/>
              </w:rPr>
              <w:t>项目</w:t>
            </w:r>
          </w:p>
        </w:tc>
        <w:tc>
          <w:tcPr>
            <w:tcW w:w="926" w:type="dxa"/>
            <w:vMerge w:val="restart"/>
            <w:vAlign w:val="center"/>
          </w:tcPr>
          <w:p w14:paraId="6B431604" w14:textId="77777777" w:rsidR="007D4934" w:rsidRDefault="00374D09">
            <w:pPr>
              <w:contextualSpacing/>
              <w:jc w:val="center"/>
              <w:rPr>
                <w:rFonts w:ascii="宋体" w:hAnsi="宋体"/>
                <w:sz w:val="18"/>
                <w:szCs w:val="18"/>
              </w:rPr>
            </w:pPr>
            <w:r>
              <w:rPr>
                <w:rFonts w:ascii="宋体" w:hAnsi="宋体" w:hint="eastAsia"/>
                <w:sz w:val="18"/>
                <w:szCs w:val="18"/>
              </w:rPr>
              <w:t>单位</w:t>
            </w:r>
          </w:p>
        </w:tc>
        <w:tc>
          <w:tcPr>
            <w:tcW w:w="3398" w:type="dxa"/>
            <w:gridSpan w:val="2"/>
            <w:vAlign w:val="center"/>
          </w:tcPr>
          <w:p w14:paraId="07B080BB" w14:textId="77777777" w:rsidR="007D4934" w:rsidRDefault="00374D09">
            <w:pPr>
              <w:contextualSpacing/>
              <w:jc w:val="center"/>
              <w:rPr>
                <w:rFonts w:ascii="宋体" w:hAnsi="宋体"/>
                <w:sz w:val="18"/>
                <w:szCs w:val="18"/>
              </w:rPr>
            </w:pPr>
            <w:r>
              <w:rPr>
                <w:rFonts w:ascii="宋体" w:hAnsi="宋体" w:hint="eastAsia"/>
                <w:sz w:val="18"/>
                <w:szCs w:val="18"/>
              </w:rPr>
              <w:t>要求</w:t>
            </w:r>
          </w:p>
        </w:tc>
      </w:tr>
      <w:tr w:rsidR="007D4934" w14:paraId="017CE3DF" w14:textId="77777777" w:rsidTr="00EE320F">
        <w:trPr>
          <w:cantSplit/>
          <w:trHeight w:val="292"/>
          <w:tblHeader/>
        </w:trPr>
        <w:tc>
          <w:tcPr>
            <w:tcW w:w="1510" w:type="dxa"/>
            <w:vMerge/>
            <w:vAlign w:val="center"/>
          </w:tcPr>
          <w:p w14:paraId="5DA2F51B" w14:textId="77777777" w:rsidR="007D4934" w:rsidRDefault="007D4934">
            <w:pPr>
              <w:pStyle w:val="afa"/>
              <w:pBdr>
                <w:bottom w:val="none" w:sz="0" w:space="0" w:color="auto"/>
              </w:pBdr>
              <w:tabs>
                <w:tab w:val="clear" w:pos="4153"/>
                <w:tab w:val="clear" w:pos="8306"/>
              </w:tabs>
              <w:snapToGrid/>
              <w:contextualSpacing/>
              <w:rPr>
                <w:rFonts w:ascii="宋体" w:hAnsi="宋体"/>
                <w:lang w:val="en-US"/>
              </w:rPr>
            </w:pPr>
          </w:p>
        </w:tc>
        <w:tc>
          <w:tcPr>
            <w:tcW w:w="801" w:type="dxa"/>
            <w:vMerge/>
            <w:vAlign w:val="center"/>
          </w:tcPr>
          <w:p w14:paraId="4FA1FDBA" w14:textId="77777777" w:rsidR="007D4934" w:rsidRDefault="007D4934">
            <w:pPr>
              <w:contextualSpacing/>
              <w:jc w:val="center"/>
              <w:rPr>
                <w:rFonts w:ascii="宋体" w:hAnsi="宋体"/>
                <w:sz w:val="18"/>
                <w:szCs w:val="18"/>
              </w:rPr>
            </w:pPr>
          </w:p>
        </w:tc>
        <w:tc>
          <w:tcPr>
            <w:tcW w:w="2471" w:type="dxa"/>
            <w:vMerge/>
            <w:vAlign w:val="center"/>
          </w:tcPr>
          <w:p w14:paraId="148F9826" w14:textId="77777777" w:rsidR="007D4934" w:rsidRDefault="007D4934">
            <w:pPr>
              <w:contextualSpacing/>
              <w:jc w:val="center"/>
              <w:rPr>
                <w:rFonts w:ascii="宋体" w:hAnsi="宋体"/>
                <w:sz w:val="18"/>
                <w:szCs w:val="18"/>
              </w:rPr>
            </w:pPr>
          </w:p>
        </w:tc>
        <w:tc>
          <w:tcPr>
            <w:tcW w:w="926" w:type="dxa"/>
            <w:vMerge/>
            <w:vAlign w:val="center"/>
          </w:tcPr>
          <w:p w14:paraId="63CC9988" w14:textId="77777777" w:rsidR="007D4934" w:rsidRDefault="007D4934">
            <w:pPr>
              <w:contextualSpacing/>
              <w:jc w:val="center"/>
              <w:rPr>
                <w:rFonts w:ascii="宋体" w:hAnsi="宋体"/>
                <w:sz w:val="18"/>
                <w:szCs w:val="18"/>
              </w:rPr>
            </w:pPr>
          </w:p>
        </w:tc>
        <w:tc>
          <w:tcPr>
            <w:tcW w:w="1698" w:type="dxa"/>
            <w:vAlign w:val="center"/>
          </w:tcPr>
          <w:p w14:paraId="3B2AEB4C" w14:textId="77777777" w:rsidR="007D4934" w:rsidRDefault="00374D09">
            <w:pPr>
              <w:contextualSpacing/>
              <w:jc w:val="center"/>
              <w:rPr>
                <w:rFonts w:ascii="宋体" w:hAnsi="宋体"/>
                <w:sz w:val="18"/>
                <w:szCs w:val="18"/>
              </w:rPr>
            </w:pPr>
            <w:r>
              <w:rPr>
                <w:rFonts w:ascii="宋体" w:hAnsi="宋体" w:hint="eastAsia"/>
                <w:color w:val="000000"/>
                <w:kern w:val="0"/>
                <w:sz w:val="18"/>
                <w:szCs w:val="18"/>
              </w:rPr>
              <w:t>立式脱毛机</w:t>
            </w:r>
          </w:p>
        </w:tc>
        <w:tc>
          <w:tcPr>
            <w:tcW w:w="1699" w:type="dxa"/>
            <w:vAlign w:val="center"/>
          </w:tcPr>
          <w:p w14:paraId="789183DE" w14:textId="77777777" w:rsidR="007D4934" w:rsidRDefault="00374D09">
            <w:pPr>
              <w:contextualSpacing/>
              <w:jc w:val="center"/>
              <w:rPr>
                <w:rFonts w:ascii="宋体" w:hAnsi="宋体"/>
                <w:sz w:val="18"/>
                <w:szCs w:val="18"/>
              </w:rPr>
            </w:pPr>
            <w:r>
              <w:rPr>
                <w:rFonts w:ascii="宋体" w:hAnsi="宋体" w:hint="eastAsia"/>
                <w:color w:val="000000"/>
                <w:kern w:val="0"/>
                <w:sz w:val="18"/>
                <w:szCs w:val="18"/>
              </w:rPr>
              <w:t>卧式脱毛机</w:t>
            </w:r>
          </w:p>
        </w:tc>
      </w:tr>
      <w:tr w:rsidR="007D4934" w14:paraId="70A28E09" w14:textId="77777777" w:rsidTr="00EE320F">
        <w:trPr>
          <w:cantSplit/>
          <w:trHeight w:val="292"/>
        </w:trPr>
        <w:tc>
          <w:tcPr>
            <w:tcW w:w="1510" w:type="dxa"/>
            <w:vAlign w:val="center"/>
          </w:tcPr>
          <w:p w14:paraId="2F3E9E2E" w14:textId="77777777" w:rsidR="007D4934" w:rsidRDefault="00374D09">
            <w:pPr>
              <w:pStyle w:val="afa"/>
              <w:pBdr>
                <w:bottom w:val="none" w:sz="0" w:space="0" w:color="auto"/>
              </w:pBdr>
              <w:tabs>
                <w:tab w:val="clear" w:pos="4153"/>
                <w:tab w:val="clear" w:pos="8306"/>
              </w:tabs>
              <w:snapToGrid/>
              <w:contextualSpacing/>
              <w:rPr>
                <w:rFonts w:ascii="宋体" w:hAnsi="宋体"/>
                <w:lang w:val="en-US"/>
              </w:rPr>
            </w:pPr>
            <w:r>
              <w:rPr>
                <w:rFonts w:ascii="宋体" w:hAnsi="宋体" w:hint="eastAsia"/>
                <w:lang w:val="en-US"/>
              </w:rPr>
              <w:t>一致性检查</w:t>
            </w:r>
          </w:p>
        </w:tc>
        <w:tc>
          <w:tcPr>
            <w:tcW w:w="801" w:type="dxa"/>
            <w:vAlign w:val="center"/>
          </w:tcPr>
          <w:p w14:paraId="10471F16" w14:textId="77777777" w:rsidR="007D4934" w:rsidRDefault="00374D09">
            <w:pPr>
              <w:contextualSpacing/>
              <w:jc w:val="center"/>
              <w:rPr>
                <w:rFonts w:ascii="宋体" w:hAnsi="宋体"/>
                <w:sz w:val="18"/>
                <w:szCs w:val="18"/>
              </w:rPr>
            </w:pPr>
            <w:r>
              <w:rPr>
                <w:rFonts w:ascii="宋体" w:hAnsi="宋体" w:hint="eastAsia"/>
                <w:sz w:val="18"/>
                <w:szCs w:val="18"/>
              </w:rPr>
              <w:t>1</w:t>
            </w:r>
          </w:p>
        </w:tc>
        <w:tc>
          <w:tcPr>
            <w:tcW w:w="2471" w:type="dxa"/>
            <w:vAlign w:val="center"/>
          </w:tcPr>
          <w:p w14:paraId="13803BD7" w14:textId="77777777" w:rsidR="007D4934" w:rsidRDefault="00374D09">
            <w:pPr>
              <w:contextualSpacing/>
              <w:jc w:val="center"/>
              <w:rPr>
                <w:rFonts w:ascii="宋体" w:hAnsi="宋体"/>
                <w:sz w:val="18"/>
                <w:szCs w:val="18"/>
              </w:rPr>
            </w:pPr>
            <w:r>
              <w:rPr>
                <w:rFonts w:ascii="宋体" w:hAnsi="宋体" w:hint="eastAsia"/>
                <w:sz w:val="18"/>
                <w:szCs w:val="18"/>
              </w:rPr>
              <w:t>共检查</w:t>
            </w:r>
            <w:r>
              <w:rPr>
                <w:rFonts w:ascii="宋体" w:hAnsi="宋体"/>
                <w:sz w:val="18"/>
                <w:szCs w:val="18"/>
              </w:rPr>
              <w:t>5.</w:t>
            </w:r>
            <w:r>
              <w:rPr>
                <w:rFonts w:ascii="宋体" w:hAnsi="宋体" w:hint="eastAsia"/>
                <w:sz w:val="18"/>
                <w:szCs w:val="18"/>
              </w:rPr>
              <w:t>1项（见表</w:t>
            </w:r>
            <w:r>
              <w:rPr>
                <w:rFonts w:ascii="宋体" w:hAnsi="宋体"/>
                <w:sz w:val="18"/>
                <w:szCs w:val="18"/>
              </w:rPr>
              <w:t>2</w:t>
            </w:r>
            <w:r>
              <w:rPr>
                <w:rFonts w:ascii="宋体" w:hAnsi="宋体" w:hint="eastAsia"/>
                <w:sz w:val="18"/>
                <w:szCs w:val="18"/>
              </w:rPr>
              <w:t>）</w:t>
            </w:r>
          </w:p>
        </w:tc>
        <w:tc>
          <w:tcPr>
            <w:tcW w:w="926" w:type="dxa"/>
            <w:vAlign w:val="center"/>
          </w:tcPr>
          <w:p w14:paraId="398462B6" w14:textId="77777777" w:rsidR="007D4934" w:rsidRDefault="00374D09">
            <w:pPr>
              <w:contextualSpacing/>
              <w:jc w:val="center"/>
              <w:rPr>
                <w:rFonts w:ascii="宋体" w:hAnsi="宋体"/>
                <w:sz w:val="18"/>
                <w:szCs w:val="18"/>
              </w:rPr>
            </w:pPr>
            <w:r>
              <w:rPr>
                <w:rFonts w:ascii="宋体" w:hAnsi="宋体" w:hint="eastAsia"/>
                <w:sz w:val="18"/>
                <w:szCs w:val="18"/>
              </w:rPr>
              <w:t>/</w:t>
            </w:r>
          </w:p>
        </w:tc>
        <w:tc>
          <w:tcPr>
            <w:tcW w:w="3398" w:type="dxa"/>
            <w:gridSpan w:val="2"/>
            <w:vAlign w:val="center"/>
          </w:tcPr>
          <w:p w14:paraId="26CBB9C5" w14:textId="77777777" w:rsidR="007D4934" w:rsidRDefault="00374D09">
            <w:pPr>
              <w:contextualSpacing/>
              <w:jc w:val="center"/>
              <w:rPr>
                <w:rFonts w:ascii="宋体" w:hAnsi="宋体"/>
                <w:sz w:val="18"/>
                <w:szCs w:val="18"/>
              </w:rPr>
            </w:pPr>
            <w:r>
              <w:rPr>
                <w:rFonts w:ascii="宋体" w:hAnsi="宋体" w:hint="eastAsia"/>
                <w:sz w:val="18"/>
                <w:szCs w:val="18"/>
              </w:rPr>
              <w:t>符合要求</w:t>
            </w:r>
          </w:p>
        </w:tc>
      </w:tr>
      <w:tr w:rsidR="007D4934" w14:paraId="670D10A4" w14:textId="77777777" w:rsidTr="00EE320F">
        <w:trPr>
          <w:cantSplit/>
          <w:trHeight w:val="292"/>
        </w:trPr>
        <w:tc>
          <w:tcPr>
            <w:tcW w:w="1510" w:type="dxa"/>
            <w:vMerge w:val="restart"/>
            <w:vAlign w:val="center"/>
          </w:tcPr>
          <w:p w14:paraId="272FD673" w14:textId="77777777" w:rsidR="007D4934" w:rsidRDefault="00374D09">
            <w:pPr>
              <w:contextualSpacing/>
              <w:jc w:val="center"/>
              <w:rPr>
                <w:rFonts w:ascii="宋体" w:hAnsi="宋体"/>
                <w:sz w:val="18"/>
                <w:szCs w:val="18"/>
              </w:rPr>
            </w:pPr>
            <w:r>
              <w:rPr>
                <w:rFonts w:ascii="宋体" w:hAnsi="宋体" w:hint="eastAsia"/>
                <w:sz w:val="18"/>
                <w:szCs w:val="18"/>
              </w:rPr>
              <w:t>安全性评价</w:t>
            </w:r>
          </w:p>
        </w:tc>
        <w:tc>
          <w:tcPr>
            <w:tcW w:w="801" w:type="dxa"/>
            <w:vAlign w:val="center"/>
          </w:tcPr>
          <w:p w14:paraId="7142B1E5" w14:textId="77777777" w:rsidR="007D4934" w:rsidRDefault="00374D09">
            <w:pPr>
              <w:contextualSpacing/>
              <w:jc w:val="center"/>
              <w:rPr>
                <w:rFonts w:ascii="宋体" w:hAnsi="宋体"/>
                <w:sz w:val="18"/>
                <w:szCs w:val="18"/>
              </w:rPr>
            </w:pPr>
            <w:r>
              <w:rPr>
                <w:rFonts w:ascii="宋体" w:hAnsi="宋体" w:hint="eastAsia"/>
                <w:sz w:val="18"/>
                <w:szCs w:val="18"/>
              </w:rPr>
              <w:t>1</w:t>
            </w:r>
          </w:p>
        </w:tc>
        <w:tc>
          <w:tcPr>
            <w:tcW w:w="2471" w:type="dxa"/>
            <w:vAlign w:val="center"/>
          </w:tcPr>
          <w:p w14:paraId="26AFA045" w14:textId="77777777" w:rsidR="007D4934" w:rsidRDefault="00374D09">
            <w:pPr>
              <w:contextualSpacing/>
              <w:jc w:val="center"/>
              <w:rPr>
                <w:rFonts w:ascii="宋体" w:hAnsi="宋体"/>
                <w:sz w:val="18"/>
                <w:szCs w:val="18"/>
              </w:rPr>
            </w:pPr>
            <w:r>
              <w:rPr>
                <w:rFonts w:ascii="宋体" w:hAnsi="宋体" w:hint="eastAsia"/>
                <w:sz w:val="18"/>
                <w:szCs w:val="18"/>
              </w:rPr>
              <w:t>安全防护</w:t>
            </w:r>
          </w:p>
        </w:tc>
        <w:tc>
          <w:tcPr>
            <w:tcW w:w="926" w:type="dxa"/>
            <w:vAlign w:val="center"/>
          </w:tcPr>
          <w:p w14:paraId="3AA43721" w14:textId="77777777" w:rsidR="007D4934" w:rsidRDefault="00374D09">
            <w:pPr>
              <w:contextualSpacing/>
              <w:jc w:val="center"/>
              <w:rPr>
                <w:rFonts w:ascii="宋体" w:hAnsi="宋体"/>
                <w:sz w:val="18"/>
                <w:szCs w:val="18"/>
              </w:rPr>
            </w:pPr>
            <w:r>
              <w:rPr>
                <w:rFonts w:ascii="宋体" w:hAnsi="宋体" w:hint="eastAsia"/>
                <w:sz w:val="18"/>
                <w:szCs w:val="18"/>
              </w:rPr>
              <w:t>/</w:t>
            </w:r>
          </w:p>
        </w:tc>
        <w:tc>
          <w:tcPr>
            <w:tcW w:w="3398" w:type="dxa"/>
            <w:gridSpan w:val="2"/>
            <w:vAlign w:val="center"/>
          </w:tcPr>
          <w:p w14:paraId="48E3D271" w14:textId="77777777" w:rsidR="007D4934" w:rsidRDefault="00374D09">
            <w:pPr>
              <w:contextualSpacing/>
              <w:jc w:val="center"/>
              <w:rPr>
                <w:rFonts w:ascii="宋体" w:hAnsi="宋体"/>
                <w:sz w:val="18"/>
                <w:szCs w:val="18"/>
              </w:rPr>
            </w:pPr>
            <w:r>
              <w:rPr>
                <w:rFonts w:ascii="宋体" w:hAnsi="宋体" w:hint="eastAsia"/>
                <w:sz w:val="18"/>
                <w:szCs w:val="18"/>
              </w:rPr>
              <w:t>符合本大纲第5.2.1的要求</w:t>
            </w:r>
          </w:p>
        </w:tc>
      </w:tr>
      <w:tr w:rsidR="007D4934" w14:paraId="72CAABE5" w14:textId="77777777" w:rsidTr="00EE320F">
        <w:trPr>
          <w:cantSplit/>
          <w:trHeight w:val="292"/>
        </w:trPr>
        <w:tc>
          <w:tcPr>
            <w:tcW w:w="1510" w:type="dxa"/>
            <w:vMerge/>
            <w:vAlign w:val="center"/>
          </w:tcPr>
          <w:p w14:paraId="7B444A60" w14:textId="77777777" w:rsidR="007D4934" w:rsidRDefault="007D4934">
            <w:pPr>
              <w:contextualSpacing/>
              <w:jc w:val="center"/>
              <w:rPr>
                <w:rFonts w:ascii="宋体" w:hAnsi="宋体"/>
                <w:sz w:val="18"/>
                <w:szCs w:val="18"/>
              </w:rPr>
            </w:pPr>
          </w:p>
        </w:tc>
        <w:tc>
          <w:tcPr>
            <w:tcW w:w="801" w:type="dxa"/>
            <w:vAlign w:val="center"/>
          </w:tcPr>
          <w:p w14:paraId="05E64D2C" w14:textId="77777777" w:rsidR="007D4934" w:rsidRDefault="00374D09">
            <w:pPr>
              <w:contextualSpacing/>
              <w:jc w:val="center"/>
              <w:rPr>
                <w:rFonts w:ascii="宋体" w:hAnsi="宋体"/>
                <w:sz w:val="18"/>
                <w:szCs w:val="18"/>
              </w:rPr>
            </w:pPr>
            <w:r>
              <w:rPr>
                <w:rFonts w:ascii="宋体" w:hAnsi="宋体" w:hint="eastAsia"/>
                <w:sz w:val="18"/>
                <w:szCs w:val="18"/>
              </w:rPr>
              <w:t>2</w:t>
            </w:r>
          </w:p>
        </w:tc>
        <w:tc>
          <w:tcPr>
            <w:tcW w:w="2471" w:type="dxa"/>
            <w:vAlign w:val="center"/>
          </w:tcPr>
          <w:p w14:paraId="6F2B540B" w14:textId="77777777" w:rsidR="007D4934" w:rsidRDefault="00374D09">
            <w:pPr>
              <w:contextualSpacing/>
              <w:jc w:val="center"/>
              <w:rPr>
                <w:rFonts w:ascii="宋体" w:hAnsi="宋体"/>
                <w:sz w:val="18"/>
                <w:szCs w:val="18"/>
              </w:rPr>
            </w:pPr>
            <w:r>
              <w:rPr>
                <w:rFonts w:ascii="宋体" w:hAnsi="宋体" w:hint="eastAsia"/>
                <w:sz w:val="18"/>
                <w:szCs w:val="18"/>
              </w:rPr>
              <w:t>安全信息</w:t>
            </w:r>
          </w:p>
        </w:tc>
        <w:tc>
          <w:tcPr>
            <w:tcW w:w="926" w:type="dxa"/>
            <w:vAlign w:val="center"/>
          </w:tcPr>
          <w:p w14:paraId="6C4419A3" w14:textId="77777777" w:rsidR="007D4934" w:rsidRDefault="00374D09">
            <w:pPr>
              <w:contextualSpacing/>
              <w:jc w:val="center"/>
              <w:rPr>
                <w:rFonts w:ascii="宋体" w:hAnsi="宋体"/>
                <w:sz w:val="18"/>
                <w:szCs w:val="18"/>
              </w:rPr>
            </w:pPr>
            <w:r>
              <w:rPr>
                <w:rFonts w:ascii="宋体" w:hAnsi="宋体" w:hint="eastAsia"/>
                <w:sz w:val="18"/>
                <w:szCs w:val="18"/>
              </w:rPr>
              <w:t>/</w:t>
            </w:r>
          </w:p>
        </w:tc>
        <w:tc>
          <w:tcPr>
            <w:tcW w:w="3398" w:type="dxa"/>
            <w:gridSpan w:val="2"/>
            <w:vAlign w:val="center"/>
          </w:tcPr>
          <w:p w14:paraId="0B9874EF" w14:textId="77777777" w:rsidR="007D4934" w:rsidRDefault="00374D09">
            <w:pPr>
              <w:contextualSpacing/>
              <w:jc w:val="center"/>
              <w:rPr>
                <w:rFonts w:ascii="宋体" w:hAnsi="宋体"/>
                <w:sz w:val="18"/>
                <w:szCs w:val="18"/>
              </w:rPr>
            </w:pPr>
            <w:r>
              <w:rPr>
                <w:rFonts w:ascii="宋体" w:hAnsi="宋体" w:hint="eastAsia"/>
                <w:sz w:val="18"/>
                <w:szCs w:val="18"/>
              </w:rPr>
              <w:t>符合本大纲第5.2.2的要求</w:t>
            </w:r>
          </w:p>
        </w:tc>
      </w:tr>
      <w:tr w:rsidR="007D4934" w14:paraId="6DBCB0D8" w14:textId="77777777" w:rsidTr="00EE320F">
        <w:trPr>
          <w:cantSplit/>
          <w:trHeight w:val="292"/>
        </w:trPr>
        <w:tc>
          <w:tcPr>
            <w:tcW w:w="1510" w:type="dxa"/>
            <w:vMerge w:val="restart"/>
            <w:vAlign w:val="center"/>
          </w:tcPr>
          <w:p w14:paraId="64315D6F" w14:textId="77777777" w:rsidR="007D4934" w:rsidRDefault="00374D09">
            <w:pPr>
              <w:contextualSpacing/>
              <w:jc w:val="center"/>
              <w:rPr>
                <w:rFonts w:ascii="宋体" w:hAnsi="宋体"/>
                <w:sz w:val="18"/>
                <w:szCs w:val="18"/>
              </w:rPr>
            </w:pPr>
            <w:r>
              <w:rPr>
                <w:rFonts w:ascii="宋体" w:hAnsi="宋体" w:hint="eastAsia"/>
                <w:sz w:val="18"/>
                <w:szCs w:val="18"/>
              </w:rPr>
              <w:t>适用性评价</w:t>
            </w:r>
          </w:p>
        </w:tc>
        <w:tc>
          <w:tcPr>
            <w:tcW w:w="801" w:type="dxa"/>
            <w:vAlign w:val="center"/>
          </w:tcPr>
          <w:p w14:paraId="54DA653B" w14:textId="77777777" w:rsidR="007D4934" w:rsidRDefault="00374D09">
            <w:pPr>
              <w:contextualSpacing/>
              <w:jc w:val="center"/>
              <w:rPr>
                <w:rFonts w:ascii="宋体" w:hAnsi="宋体"/>
                <w:sz w:val="18"/>
                <w:szCs w:val="18"/>
              </w:rPr>
            </w:pPr>
            <w:r>
              <w:rPr>
                <w:rFonts w:ascii="宋体" w:hAnsi="宋体" w:hint="eastAsia"/>
                <w:sz w:val="18"/>
                <w:szCs w:val="18"/>
              </w:rPr>
              <w:t>1</w:t>
            </w:r>
          </w:p>
        </w:tc>
        <w:tc>
          <w:tcPr>
            <w:tcW w:w="2471" w:type="dxa"/>
            <w:vAlign w:val="center"/>
          </w:tcPr>
          <w:p w14:paraId="596A7694" w14:textId="73564B59" w:rsidR="007D4934" w:rsidRDefault="00E64A5A">
            <w:pPr>
              <w:contextualSpacing/>
              <w:jc w:val="center"/>
              <w:rPr>
                <w:rFonts w:ascii="宋体" w:hAnsi="宋体"/>
                <w:color w:val="000000"/>
                <w:kern w:val="0"/>
                <w:sz w:val="18"/>
                <w:szCs w:val="18"/>
              </w:rPr>
            </w:pPr>
            <w:r>
              <w:rPr>
                <w:rFonts w:ascii="宋体" w:hAnsi="宋体" w:hint="eastAsia"/>
                <w:color w:val="000000"/>
                <w:sz w:val="18"/>
                <w:szCs w:val="18"/>
              </w:rPr>
              <w:t>残损</w:t>
            </w:r>
            <w:r w:rsidR="00374D09">
              <w:rPr>
                <w:rFonts w:ascii="宋体" w:hAnsi="宋体" w:hint="eastAsia"/>
                <w:color w:val="000000"/>
                <w:sz w:val="18"/>
                <w:szCs w:val="18"/>
              </w:rPr>
              <w:t>率</w:t>
            </w:r>
          </w:p>
        </w:tc>
        <w:tc>
          <w:tcPr>
            <w:tcW w:w="926" w:type="dxa"/>
            <w:vAlign w:val="center"/>
          </w:tcPr>
          <w:p w14:paraId="6453E60D" w14:textId="77777777" w:rsidR="007D4934" w:rsidRDefault="00374D09">
            <w:pPr>
              <w:contextualSpacing/>
              <w:jc w:val="center"/>
              <w:rPr>
                <w:rFonts w:ascii="宋体" w:hAnsi="宋体"/>
                <w:sz w:val="18"/>
                <w:szCs w:val="18"/>
              </w:rPr>
            </w:pPr>
            <w:r>
              <w:rPr>
                <w:rFonts w:ascii="宋体" w:hAnsi="宋体" w:hint="eastAsia"/>
                <w:color w:val="000000"/>
                <w:kern w:val="0"/>
                <w:sz w:val="18"/>
                <w:szCs w:val="18"/>
              </w:rPr>
              <w:t>％</w:t>
            </w:r>
          </w:p>
        </w:tc>
        <w:tc>
          <w:tcPr>
            <w:tcW w:w="1698" w:type="dxa"/>
          </w:tcPr>
          <w:p w14:paraId="01AD7C35" w14:textId="4871CE58" w:rsidR="007D4934" w:rsidRDefault="00374D09">
            <w:pPr>
              <w:contextualSpacing/>
              <w:jc w:val="center"/>
              <w:rPr>
                <w:rFonts w:ascii="宋体" w:hAnsi="宋体"/>
                <w:sz w:val="18"/>
                <w:szCs w:val="18"/>
              </w:rPr>
            </w:pPr>
            <w:r>
              <w:rPr>
                <w:rFonts w:ascii="宋体" w:hAnsi="宋体" w:hint="eastAsia"/>
                <w:color w:val="000000"/>
                <w:kern w:val="0"/>
                <w:sz w:val="18"/>
                <w:szCs w:val="18"/>
              </w:rPr>
              <w:t>≤</w:t>
            </w:r>
            <w:r w:rsidR="00B860DA">
              <w:rPr>
                <w:rFonts w:ascii="宋体" w:hAnsi="宋体"/>
                <w:color w:val="000000"/>
                <w:kern w:val="0"/>
                <w:sz w:val="18"/>
                <w:szCs w:val="18"/>
              </w:rPr>
              <w:t>4</w:t>
            </w:r>
          </w:p>
        </w:tc>
        <w:tc>
          <w:tcPr>
            <w:tcW w:w="1699" w:type="dxa"/>
          </w:tcPr>
          <w:p w14:paraId="7782BDEA" w14:textId="6C619799" w:rsidR="007D4934" w:rsidRDefault="00374D09">
            <w:pPr>
              <w:contextualSpacing/>
              <w:jc w:val="center"/>
              <w:rPr>
                <w:rFonts w:ascii="宋体" w:hAnsi="宋体"/>
                <w:sz w:val="18"/>
                <w:szCs w:val="18"/>
              </w:rPr>
            </w:pPr>
            <w:r>
              <w:rPr>
                <w:rFonts w:ascii="宋体" w:hAnsi="宋体" w:hint="eastAsia"/>
                <w:color w:val="000000"/>
                <w:kern w:val="0"/>
                <w:sz w:val="18"/>
                <w:szCs w:val="18"/>
              </w:rPr>
              <w:t>≤</w:t>
            </w:r>
            <w:r w:rsidR="00B860DA">
              <w:rPr>
                <w:rFonts w:ascii="宋体" w:hAnsi="宋体"/>
                <w:color w:val="000000"/>
                <w:kern w:val="0"/>
                <w:sz w:val="18"/>
                <w:szCs w:val="18"/>
              </w:rPr>
              <w:t>3</w:t>
            </w:r>
          </w:p>
        </w:tc>
      </w:tr>
      <w:tr w:rsidR="00E64A5A" w14:paraId="07CBB265" w14:textId="77777777" w:rsidTr="00EE320F">
        <w:trPr>
          <w:cantSplit/>
          <w:trHeight w:val="292"/>
        </w:trPr>
        <w:tc>
          <w:tcPr>
            <w:tcW w:w="1510" w:type="dxa"/>
            <w:vMerge/>
            <w:vAlign w:val="center"/>
          </w:tcPr>
          <w:p w14:paraId="7AD94288" w14:textId="77777777" w:rsidR="00E64A5A" w:rsidRDefault="00E64A5A" w:rsidP="00E64A5A">
            <w:pPr>
              <w:contextualSpacing/>
              <w:jc w:val="center"/>
              <w:rPr>
                <w:rFonts w:ascii="宋体" w:hAnsi="宋体"/>
                <w:sz w:val="18"/>
                <w:szCs w:val="18"/>
              </w:rPr>
            </w:pPr>
          </w:p>
        </w:tc>
        <w:tc>
          <w:tcPr>
            <w:tcW w:w="801" w:type="dxa"/>
            <w:vAlign w:val="center"/>
          </w:tcPr>
          <w:p w14:paraId="7BDA432E" w14:textId="77777777" w:rsidR="00E64A5A" w:rsidRDefault="00E64A5A" w:rsidP="00E64A5A">
            <w:pPr>
              <w:contextualSpacing/>
              <w:jc w:val="center"/>
              <w:rPr>
                <w:rFonts w:ascii="宋体" w:hAnsi="宋体"/>
                <w:sz w:val="18"/>
                <w:szCs w:val="18"/>
              </w:rPr>
            </w:pPr>
            <w:r>
              <w:rPr>
                <w:rFonts w:ascii="宋体" w:hAnsi="宋体"/>
                <w:sz w:val="18"/>
                <w:szCs w:val="18"/>
              </w:rPr>
              <w:t>2</w:t>
            </w:r>
          </w:p>
        </w:tc>
        <w:tc>
          <w:tcPr>
            <w:tcW w:w="2471" w:type="dxa"/>
            <w:vAlign w:val="center"/>
          </w:tcPr>
          <w:p w14:paraId="7F502B93" w14:textId="1A337D25" w:rsidR="00E64A5A" w:rsidRDefault="00E64A5A" w:rsidP="00E64A5A">
            <w:pPr>
              <w:contextualSpacing/>
              <w:jc w:val="center"/>
              <w:rPr>
                <w:sz w:val="18"/>
                <w:szCs w:val="18"/>
              </w:rPr>
            </w:pPr>
            <w:r>
              <w:rPr>
                <w:rFonts w:ascii="宋体" w:hAnsi="宋体" w:hint="eastAsia"/>
                <w:kern w:val="0"/>
                <w:sz w:val="18"/>
                <w:szCs w:val="18"/>
              </w:rPr>
              <w:t>浮黄皮残留率</w:t>
            </w:r>
          </w:p>
        </w:tc>
        <w:tc>
          <w:tcPr>
            <w:tcW w:w="926" w:type="dxa"/>
          </w:tcPr>
          <w:p w14:paraId="41A4ADF3" w14:textId="4454AD50" w:rsidR="00E64A5A" w:rsidRDefault="00E64A5A" w:rsidP="00E64A5A">
            <w:pPr>
              <w:contextualSpacing/>
              <w:jc w:val="center"/>
              <w:rPr>
                <w:rFonts w:ascii="宋体" w:hAnsi="宋体"/>
                <w:sz w:val="18"/>
                <w:szCs w:val="18"/>
              </w:rPr>
            </w:pPr>
            <w:r>
              <w:rPr>
                <w:rFonts w:hint="eastAsia"/>
                <w:sz w:val="18"/>
                <w:szCs w:val="18"/>
              </w:rPr>
              <w:t>％</w:t>
            </w:r>
          </w:p>
        </w:tc>
        <w:tc>
          <w:tcPr>
            <w:tcW w:w="1698" w:type="dxa"/>
          </w:tcPr>
          <w:p w14:paraId="65B20D61" w14:textId="1FBAEF9B" w:rsidR="00E64A5A" w:rsidRDefault="00E64A5A" w:rsidP="00E64A5A">
            <w:pPr>
              <w:contextualSpacing/>
              <w:jc w:val="center"/>
              <w:rPr>
                <w:rFonts w:ascii="宋体" w:hAnsi="宋体"/>
                <w:sz w:val="18"/>
                <w:szCs w:val="18"/>
              </w:rPr>
            </w:pPr>
            <w:r>
              <w:rPr>
                <w:rFonts w:ascii="宋体" w:hAnsi="宋体" w:hint="eastAsia"/>
                <w:kern w:val="0"/>
                <w:sz w:val="18"/>
                <w:szCs w:val="18"/>
              </w:rPr>
              <w:t>≤</w:t>
            </w:r>
            <w:r w:rsidR="00B4762A">
              <w:rPr>
                <w:rFonts w:ascii="宋体" w:hAnsi="宋体"/>
                <w:kern w:val="0"/>
                <w:sz w:val="18"/>
                <w:szCs w:val="18"/>
              </w:rPr>
              <w:t>5</w:t>
            </w:r>
          </w:p>
        </w:tc>
        <w:tc>
          <w:tcPr>
            <w:tcW w:w="1699" w:type="dxa"/>
          </w:tcPr>
          <w:p w14:paraId="7AB834BA" w14:textId="48FF094D" w:rsidR="00E64A5A" w:rsidRDefault="00E64A5A" w:rsidP="00E64A5A">
            <w:pPr>
              <w:contextualSpacing/>
              <w:jc w:val="center"/>
              <w:rPr>
                <w:rFonts w:ascii="宋体" w:hAnsi="宋体"/>
                <w:sz w:val="18"/>
                <w:szCs w:val="18"/>
              </w:rPr>
            </w:pPr>
            <w:r>
              <w:rPr>
                <w:rFonts w:ascii="宋体" w:hAnsi="宋体" w:hint="eastAsia"/>
                <w:kern w:val="0"/>
                <w:sz w:val="18"/>
                <w:szCs w:val="18"/>
              </w:rPr>
              <w:t>≤</w:t>
            </w:r>
            <w:r w:rsidR="007B0721">
              <w:rPr>
                <w:rFonts w:ascii="宋体" w:hAnsi="宋体"/>
                <w:kern w:val="0"/>
                <w:sz w:val="18"/>
                <w:szCs w:val="18"/>
              </w:rPr>
              <w:t>4</w:t>
            </w:r>
          </w:p>
        </w:tc>
      </w:tr>
      <w:tr w:rsidR="00E64A5A" w14:paraId="6CF160CA" w14:textId="77777777" w:rsidTr="00EE320F">
        <w:trPr>
          <w:cantSplit/>
          <w:trHeight w:val="292"/>
        </w:trPr>
        <w:tc>
          <w:tcPr>
            <w:tcW w:w="1510" w:type="dxa"/>
            <w:vMerge/>
            <w:vAlign w:val="center"/>
          </w:tcPr>
          <w:p w14:paraId="2C8772AE" w14:textId="77777777" w:rsidR="00E64A5A" w:rsidRDefault="00E64A5A" w:rsidP="00E64A5A">
            <w:pPr>
              <w:contextualSpacing/>
              <w:jc w:val="center"/>
              <w:rPr>
                <w:rFonts w:ascii="宋体" w:hAnsi="宋体"/>
                <w:sz w:val="18"/>
                <w:szCs w:val="18"/>
              </w:rPr>
            </w:pPr>
          </w:p>
        </w:tc>
        <w:tc>
          <w:tcPr>
            <w:tcW w:w="801" w:type="dxa"/>
            <w:vAlign w:val="center"/>
          </w:tcPr>
          <w:p w14:paraId="63475A92" w14:textId="77777777" w:rsidR="00E64A5A" w:rsidRDefault="00E64A5A" w:rsidP="00E64A5A">
            <w:pPr>
              <w:contextualSpacing/>
              <w:jc w:val="center"/>
              <w:rPr>
                <w:rFonts w:ascii="宋体" w:hAnsi="宋体"/>
                <w:sz w:val="18"/>
                <w:szCs w:val="18"/>
              </w:rPr>
            </w:pPr>
            <w:r>
              <w:rPr>
                <w:rFonts w:ascii="宋体" w:hAnsi="宋体"/>
                <w:sz w:val="18"/>
                <w:szCs w:val="18"/>
              </w:rPr>
              <w:t>3</w:t>
            </w:r>
          </w:p>
        </w:tc>
        <w:tc>
          <w:tcPr>
            <w:tcW w:w="2471" w:type="dxa"/>
            <w:vAlign w:val="center"/>
          </w:tcPr>
          <w:p w14:paraId="436A7951" w14:textId="39D8625A" w:rsidR="00E64A5A" w:rsidRDefault="00E64A5A" w:rsidP="00E64A5A">
            <w:pPr>
              <w:contextualSpacing/>
              <w:jc w:val="center"/>
              <w:rPr>
                <w:rFonts w:ascii="宋体" w:hAnsi="宋体"/>
                <w:color w:val="000000"/>
                <w:sz w:val="18"/>
                <w:szCs w:val="18"/>
              </w:rPr>
            </w:pPr>
            <w:r>
              <w:rPr>
                <w:rFonts w:ascii="宋体" w:hAnsi="宋体" w:hint="eastAsia"/>
                <w:sz w:val="18"/>
                <w:szCs w:val="18"/>
              </w:rPr>
              <w:t>毛残留率</w:t>
            </w:r>
          </w:p>
        </w:tc>
        <w:tc>
          <w:tcPr>
            <w:tcW w:w="926" w:type="dxa"/>
          </w:tcPr>
          <w:p w14:paraId="66BCEFF1" w14:textId="475CEE83" w:rsidR="00E64A5A" w:rsidRDefault="00E64A5A" w:rsidP="00E64A5A">
            <w:pPr>
              <w:contextualSpacing/>
              <w:jc w:val="center"/>
              <w:rPr>
                <w:sz w:val="18"/>
                <w:szCs w:val="18"/>
              </w:rPr>
            </w:pPr>
            <w:r>
              <w:rPr>
                <w:rFonts w:hint="eastAsia"/>
                <w:sz w:val="18"/>
                <w:szCs w:val="18"/>
              </w:rPr>
              <w:t>％</w:t>
            </w:r>
          </w:p>
        </w:tc>
        <w:tc>
          <w:tcPr>
            <w:tcW w:w="1698" w:type="dxa"/>
          </w:tcPr>
          <w:p w14:paraId="794DD062" w14:textId="2C452180" w:rsidR="00E64A5A" w:rsidRDefault="00E64A5A" w:rsidP="00E64A5A">
            <w:pPr>
              <w:contextualSpacing/>
              <w:jc w:val="center"/>
              <w:rPr>
                <w:rFonts w:ascii="宋体" w:hAnsi="宋体"/>
                <w:color w:val="000000"/>
                <w:kern w:val="0"/>
                <w:sz w:val="18"/>
                <w:szCs w:val="18"/>
              </w:rPr>
            </w:pPr>
            <w:r>
              <w:rPr>
                <w:rFonts w:ascii="宋体" w:hAnsi="宋体" w:hint="eastAsia"/>
                <w:kern w:val="0"/>
                <w:sz w:val="18"/>
                <w:szCs w:val="18"/>
              </w:rPr>
              <w:t>≤</w:t>
            </w:r>
            <w:r w:rsidR="00B860DA">
              <w:rPr>
                <w:rFonts w:ascii="宋体" w:hAnsi="宋体"/>
                <w:kern w:val="0"/>
                <w:sz w:val="18"/>
                <w:szCs w:val="18"/>
              </w:rPr>
              <w:t>4</w:t>
            </w:r>
          </w:p>
        </w:tc>
        <w:tc>
          <w:tcPr>
            <w:tcW w:w="1699" w:type="dxa"/>
          </w:tcPr>
          <w:p w14:paraId="394025A8" w14:textId="21C469F4" w:rsidR="00E64A5A" w:rsidRDefault="00E64A5A" w:rsidP="00E64A5A">
            <w:pPr>
              <w:contextualSpacing/>
              <w:jc w:val="center"/>
              <w:rPr>
                <w:rFonts w:ascii="宋体" w:hAnsi="宋体"/>
                <w:color w:val="000000"/>
                <w:kern w:val="0"/>
                <w:sz w:val="18"/>
                <w:szCs w:val="18"/>
              </w:rPr>
            </w:pPr>
            <w:r>
              <w:rPr>
                <w:rFonts w:ascii="宋体" w:hAnsi="宋体" w:hint="eastAsia"/>
                <w:kern w:val="0"/>
                <w:sz w:val="18"/>
                <w:szCs w:val="18"/>
              </w:rPr>
              <w:t>≤</w:t>
            </w:r>
            <w:r w:rsidR="00B860DA">
              <w:rPr>
                <w:rFonts w:ascii="宋体" w:hAnsi="宋体"/>
                <w:kern w:val="0"/>
                <w:sz w:val="18"/>
                <w:szCs w:val="18"/>
              </w:rPr>
              <w:t>4</w:t>
            </w:r>
          </w:p>
        </w:tc>
      </w:tr>
      <w:tr w:rsidR="00E64A5A" w14:paraId="1C24C003" w14:textId="77777777" w:rsidTr="00EE320F">
        <w:trPr>
          <w:cantSplit/>
          <w:trHeight w:val="329"/>
        </w:trPr>
        <w:tc>
          <w:tcPr>
            <w:tcW w:w="1510" w:type="dxa"/>
            <w:vMerge/>
            <w:vAlign w:val="center"/>
          </w:tcPr>
          <w:p w14:paraId="03F7A498" w14:textId="77777777" w:rsidR="00E64A5A" w:rsidRDefault="00E64A5A" w:rsidP="00E64A5A">
            <w:pPr>
              <w:contextualSpacing/>
              <w:jc w:val="center"/>
              <w:rPr>
                <w:rFonts w:ascii="宋体" w:hAnsi="宋体"/>
                <w:sz w:val="18"/>
                <w:szCs w:val="18"/>
              </w:rPr>
            </w:pPr>
          </w:p>
        </w:tc>
        <w:tc>
          <w:tcPr>
            <w:tcW w:w="801" w:type="dxa"/>
            <w:vAlign w:val="center"/>
          </w:tcPr>
          <w:p w14:paraId="4E720CD2" w14:textId="1805EC45" w:rsidR="00E64A5A" w:rsidRDefault="00E64A5A" w:rsidP="00E64A5A">
            <w:pPr>
              <w:contextualSpacing/>
              <w:jc w:val="center"/>
              <w:rPr>
                <w:rFonts w:ascii="宋体" w:hAnsi="宋体"/>
                <w:sz w:val="18"/>
                <w:szCs w:val="18"/>
              </w:rPr>
            </w:pPr>
            <w:r>
              <w:rPr>
                <w:rFonts w:ascii="宋体" w:hAnsi="宋体"/>
                <w:sz w:val="18"/>
                <w:szCs w:val="18"/>
              </w:rPr>
              <w:t>4</w:t>
            </w:r>
          </w:p>
        </w:tc>
        <w:tc>
          <w:tcPr>
            <w:tcW w:w="2471" w:type="dxa"/>
            <w:vAlign w:val="center"/>
          </w:tcPr>
          <w:p w14:paraId="0862B793" w14:textId="77777777" w:rsidR="00E64A5A" w:rsidRDefault="00E64A5A" w:rsidP="00E64A5A">
            <w:pPr>
              <w:contextualSpacing/>
              <w:jc w:val="center"/>
              <w:rPr>
                <w:rFonts w:ascii="宋体" w:hAnsi="宋体"/>
                <w:sz w:val="18"/>
                <w:szCs w:val="18"/>
              </w:rPr>
            </w:pPr>
            <w:r>
              <w:rPr>
                <w:rFonts w:ascii="宋体" w:hAnsi="宋体" w:hint="eastAsia"/>
                <w:sz w:val="18"/>
                <w:szCs w:val="18"/>
              </w:rPr>
              <w:t>适用性用户意见</w:t>
            </w:r>
          </w:p>
        </w:tc>
        <w:tc>
          <w:tcPr>
            <w:tcW w:w="4324" w:type="dxa"/>
            <w:gridSpan w:val="3"/>
          </w:tcPr>
          <w:p w14:paraId="4E29295D" w14:textId="77777777" w:rsidR="00E64A5A" w:rsidRDefault="00E64A5A" w:rsidP="00E64A5A">
            <w:pPr>
              <w:contextualSpacing/>
              <w:jc w:val="center"/>
              <w:rPr>
                <w:rFonts w:ascii="宋体" w:hAnsi="宋体"/>
                <w:sz w:val="18"/>
                <w:szCs w:val="18"/>
              </w:rPr>
            </w:pPr>
            <w:r>
              <w:rPr>
                <w:rFonts w:ascii="宋体" w:hAnsi="宋体" w:hint="eastAsia"/>
                <w:sz w:val="18"/>
                <w:szCs w:val="18"/>
              </w:rPr>
              <w:t>调查结果为“好”和“中”的占比≥80%</w:t>
            </w:r>
          </w:p>
        </w:tc>
      </w:tr>
      <w:tr w:rsidR="00E64A5A" w14:paraId="7D3B1993" w14:textId="77777777" w:rsidTr="00EE320F">
        <w:trPr>
          <w:cantSplit/>
          <w:trHeight w:val="292"/>
        </w:trPr>
        <w:tc>
          <w:tcPr>
            <w:tcW w:w="1510" w:type="dxa"/>
            <w:vMerge w:val="restart"/>
            <w:vAlign w:val="center"/>
          </w:tcPr>
          <w:p w14:paraId="48E6E3CB" w14:textId="77777777" w:rsidR="00E64A5A" w:rsidRDefault="00E64A5A" w:rsidP="00E64A5A">
            <w:pPr>
              <w:contextualSpacing/>
              <w:jc w:val="center"/>
              <w:rPr>
                <w:rFonts w:ascii="宋体" w:hAnsi="宋体"/>
                <w:sz w:val="18"/>
                <w:szCs w:val="18"/>
              </w:rPr>
            </w:pPr>
            <w:r>
              <w:rPr>
                <w:rFonts w:ascii="宋体" w:hAnsi="宋体" w:hint="eastAsia"/>
                <w:sz w:val="18"/>
                <w:szCs w:val="18"/>
              </w:rPr>
              <w:t>可靠性评价</w:t>
            </w:r>
          </w:p>
        </w:tc>
        <w:tc>
          <w:tcPr>
            <w:tcW w:w="801" w:type="dxa"/>
            <w:vAlign w:val="center"/>
          </w:tcPr>
          <w:p w14:paraId="5CBDBF22" w14:textId="77777777" w:rsidR="00E64A5A" w:rsidRDefault="00E64A5A" w:rsidP="00E64A5A">
            <w:pPr>
              <w:contextualSpacing/>
              <w:jc w:val="center"/>
              <w:rPr>
                <w:rFonts w:ascii="宋体" w:hAnsi="宋体"/>
                <w:sz w:val="18"/>
                <w:szCs w:val="18"/>
              </w:rPr>
            </w:pPr>
            <w:r>
              <w:rPr>
                <w:rFonts w:ascii="宋体" w:hAnsi="宋体" w:hint="eastAsia"/>
                <w:sz w:val="18"/>
                <w:szCs w:val="18"/>
              </w:rPr>
              <w:t>1</w:t>
            </w:r>
          </w:p>
        </w:tc>
        <w:tc>
          <w:tcPr>
            <w:tcW w:w="2471" w:type="dxa"/>
            <w:vAlign w:val="center"/>
          </w:tcPr>
          <w:p w14:paraId="765A53C4" w14:textId="77777777" w:rsidR="00E64A5A" w:rsidRDefault="00E64A5A" w:rsidP="00E64A5A">
            <w:pPr>
              <w:contextualSpacing/>
              <w:jc w:val="center"/>
              <w:rPr>
                <w:rFonts w:ascii="宋体" w:hAnsi="宋体"/>
                <w:sz w:val="18"/>
                <w:szCs w:val="18"/>
              </w:rPr>
            </w:pPr>
            <w:r>
              <w:rPr>
                <w:rFonts w:ascii="宋体" w:hAnsi="宋体" w:hint="eastAsia"/>
                <w:sz w:val="18"/>
                <w:szCs w:val="18"/>
              </w:rPr>
              <w:t>有效度</w:t>
            </w:r>
          </w:p>
        </w:tc>
        <w:tc>
          <w:tcPr>
            <w:tcW w:w="926" w:type="dxa"/>
            <w:vAlign w:val="center"/>
          </w:tcPr>
          <w:p w14:paraId="024C6CEF" w14:textId="77777777" w:rsidR="00E64A5A" w:rsidRDefault="00E64A5A" w:rsidP="00E64A5A">
            <w:pPr>
              <w:contextualSpacing/>
              <w:jc w:val="center"/>
              <w:rPr>
                <w:rFonts w:ascii="宋体" w:hAnsi="宋体"/>
                <w:sz w:val="18"/>
                <w:szCs w:val="18"/>
              </w:rPr>
            </w:pPr>
            <w:r>
              <w:rPr>
                <w:rFonts w:ascii="宋体" w:hAnsi="宋体" w:hint="eastAsia"/>
                <w:sz w:val="18"/>
                <w:szCs w:val="18"/>
              </w:rPr>
              <w:t>%</w:t>
            </w:r>
          </w:p>
        </w:tc>
        <w:tc>
          <w:tcPr>
            <w:tcW w:w="3398" w:type="dxa"/>
            <w:gridSpan w:val="2"/>
            <w:vAlign w:val="center"/>
          </w:tcPr>
          <w:p w14:paraId="48FBC180" w14:textId="77777777" w:rsidR="00E64A5A" w:rsidRDefault="00E64A5A" w:rsidP="00E64A5A">
            <w:pPr>
              <w:contextualSpacing/>
              <w:jc w:val="center"/>
              <w:rPr>
                <w:rFonts w:ascii="宋体" w:hAnsi="宋体"/>
                <w:sz w:val="18"/>
                <w:szCs w:val="18"/>
              </w:rPr>
            </w:pPr>
            <w:r>
              <w:rPr>
                <w:rFonts w:ascii="宋体" w:hAnsi="宋体" w:hint="eastAsia"/>
                <w:sz w:val="18"/>
                <w:szCs w:val="18"/>
              </w:rPr>
              <w:t>≥98</w:t>
            </w:r>
          </w:p>
        </w:tc>
      </w:tr>
      <w:tr w:rsidR="00E64A5A" w14:paraId="060BC1C6" w14:textId="77777777" w:rsidTr="00EE320F">
        <w:trPr>
          <w:cantSplit/>
          <w:trHeight w:val="292"/>
        </w:trPr>
        <w:tc>
          <w:tcPr>
            <w:tcW w:w="1510" w:type="dxa"/>
            <w:vMerge/>
            <w:vAlign w:val="center"/>
          </w:tcPr>
          <w:p w14:paraId="5F511795" w14:textId="77777777" w:rsidR="00E64A5A" w:rsidRDefault="00E64A5A" w:rsidP="00E64A5A">
            <w:pPr>
              <w:contextualSpacing/>
              <w:rPr>
                <w:rFonts w:ascii="宋体" w:hAnsi="宋体"/>
                <w:sz w:val="18"/>
                <w:szCs w:val="18"/>
              </w:rPr>
            </w:pPr>
          </w:p>
        </w:tc>
        <w:tc>
          <w:tcPr>
            <w:tcW w:w="801" w:type="dxa"/>
            <w:vAlign w:val="center"/>
          </w:tcPr>
          <w:p w14:paraId="4502A0A5" w14:textId="77777777" w:rsidR="00E64A5A" w:rsidRDefault="00E64A5A" w:rsidP="00E64A5A">
            <w:pPr>
              <w:contextualSpacing/>
              <w:jc w:val="center"/>
              <w:rPr>
                <w:rFonts w:ascii="宋体" w:hAnsi="宋体"/>
                <w:sz w:val="18"/>
                <w:szCs w:val="18"/>
              </w:rPr>
            </w:pPr>
            <w:r>
              <w:rPr>
                <w:rFonts w:ascii="宋体" w:hAnsi="宋体" w:hint="eastAsia"/>
                <w:sz w:val="18"/>
                <w:szCs w:val="18"/>
              </w:rPr>
              <w:t>2</w:t>
            </w:r>
          </w:p>
        </w:tc>
        <w:tc>
          <w:tcPr>
            <w:tcW w:w="2471" w:type="dxa"/>
            <w:vAlign w:val="center"/>
          </w:tcPr>
          <w:p w14:paraId="10D9BAE7" w14:textId="77777777" w:rsidR="00E64A5A" w:rsidRDefault="00E64A5A" w:rsidP="00E64A5A">
            <w:pPr>
              <w:contextualSpacing/>
              <w:jc w:val="center"/>
              <w:rPr>
                <w:rFonts w:ascii="宋体" w:hAnsi="宋体"/>
                <w:sz w:val="18"/>
                <w:szCs w:val="18"/>
              </w:rPr>
            </w:pPr>
            <w:r>
              <w:rPr>
                <w:rFonts w:ascii="宋体" w:hAnsi="宋体" w:hint="eastAsia"/>
                <w:sz w:val="18"/>
                <w:szCs w:val="18"/>
              </w:rPr>
              <w:t>用户满意度</w:t>
            </w:r>
          </w:p>
        </w:tc>
        <w:tc>
          <w:tcPr>
            <w:tcW w:w="926" w:type="dxa"/>
            <w:vAlign w:val="center"/>
          </w:tcPr>
          <w:p w14:paraId="0BE3E50C" w14:textId="77777777" w:rsidR="00E64A5A" w:rsidRDefault="00E64A5A" w:rsidP="00E64A5A">
            <w:pPr>
              <w:contextualSpacing/>
              <w:jc w:val="center"/>
              <w:rPr>
                <w:rFonts w:ascii="宋体" w:hAnsi="宋体"/>
                <w:sz w:val="18"/>
                <w:szCs w:val="18"/>
              </w:rPr>
            </w:pPr>
            <w:r>
              <w:rPr>
                <w:rFonts w:ascii="宋体" w:hAnsi="宋体" w:hint="eastAsia"/>
                <w:sz w:val="18"/>
                <w:szCs w:val="18"/>
              </w:rPr>
              <w:t>分</w:t>
            </w:r>
          </w:p>
        </w:tc>
        <w:tc>
          <w:tcPr>
            <w:tcW w:w="3398" w:type="dxa"/>
            <w:gridSpan w:val="2"/>
            <w:vAlign w:val="center"/>
          </w:tcPr>
          <w:p w14:paraId="40D6A885" w14:textId="77777777" w:rsidR="00E64A5A" w:rsidRDefault="00E64A5A" w:rsidP="00E64A5A">
            <w:pPr>
              <w:contextualSpacing/>
              <w:jc w:val="center"/>
              <w:rPr>
                <w:rFonts w:ascii="宋体" w:hAnsi="宋体"/>
                <w:sz w:val="18"/>
                <w:szCs w:val="18"/>
              </w:rPr>
            </w:pPr>
            <w:r>
              <w:rPr>
                <w:rFonts w:ascii="宋体" w:hAnsi="宋体" w:hint="eastAsia"/>
                <w:sz w:val="18"/>
                <w:szCs w:val="18"/>
              </w:rPr>
              <w:t>≥80</w:t>
            </w:r>
          </w:p>
        </w:tc>
      </w:tr>
      <w:tr w:rsidR="00E64A5A" w14:paraId="1152BE80" w14:textId="77777777" w:rsidTr="00EE320F">
        <w:trPr>
          <w:cantSplit/>
          <w:trHeight w:val="292"/>
        </w:trPr>
        <w:tc>
          <w:tcPr>
            <w:tcW w:w="1510" w:type="dxa"/>
            <w:vMerge/>
            <w:vAlign w:val="center"/>
          </w:tcPr>
          <w:p w14:paraId="0C15790A" w14:textId="77777777" w:rsidR="00E64A5A" w:rsidRDefault="00E64A5A" w:rsidP="00E64A5A">
            <w:pPr>
              <w:contextualSpacing/>
              <w:rPr>
                <w:rFonts w:ascii="宋体" w:hAnsi="宋体"/>
                <w:sz w:val="18"/>
                <w:szCs w:val="18"/>
              </w:rPr>
            </w:pPr>
          </w:p>
        </w:tc>
        <w:tc>
          <w:tcPr>
            <w:tcW w:w="801" w:type="dxa"/>
            <w:vAlign w:val="center"/>
          </w:tcPr>
          <w:p w14:paraId="2ED11946" w14:textId="77777777" w:rsidR="00E64A5A" w:rsidRDefault="00E64A5A" w:rsidP="00E64A5A">
            <w:pPr>
              <w:contextualSpacing/>
              <w:jc w:val="center"/>
              <w:rPr>
                <w:rFonts w:ascii="宋体" w:hAnsi="宋体"/>
                <w:sz w:val="18"/>
                <w:szCs w:val="18"/>
              </w:rPr>
            </w:pPr>
            <w:r>
              <w:rPr>
                <w:rFonts w:ascii="宋体" w:hAnsi="宋体" w:hint="eastAsia"/>
                <w:sz w:val="18"/>
                <w:szCs w:val="18"/>
              </w:rPr>
              <w:t>3</w:t>
            </w:r>
          </w:p>
        </w:tc>
        <w:tc>
          <w:tcPr>
            <w:tcW w:w="2471" w:type="dxa"/>
            <w:vAlign w:val="center"/>
          </w:tcPr>
          <w:p w14:paraId="26C36574" w14:textId="77777777" w:rsidR="00E64A5A" w:rsidRDefault="00E64A5A" w:rsidP="00E64A5A">
            <w:pPr>
              <w:contextualSpacing/>
              <w:jc w:val="center"/>
              <w:rPr>
                <w:rFonts w:ascii="宋体" w:hAnsi="宋体"/>
                <w:sz w:val="18"/>
                <w:szCs w:val="18"/>
              </w:rPr>
            </w:pPr>
            <w:r>
              <w:rPr>
                <w:rFonts w:ascii="宋体" w:hAnsi="宋体" w:hint="eastAsia"/>
                <w:sz w:val="18"/>
                <w:szCs w:val="18"/>
              </w:rPr>
              <w:t>故障情况</w:t>
            </w:r>
          </w:p>
        </w:tc>
        <w:tc>
          <w:tcPr>
            <w:tcW w:w="926" w:type="dxa"/>
            <w:vAlign w:val="center"/>
          </w:tcPr>
          <w:p w14:paraId="3117D082" w14:textId="77777777" w:rsidR="00E64A5A" w:rsidRDefault="00E64A5A" w:rsidP="00E64A5A">
            <w:pPr>
              <w:contextualSpacing/>
              <w:jc w:val="center"/>
              <w:rPr>
                <w:rFonts w:ascii="宋体" w:hAnsi="宋体"/>
                <w:sz w:val="18"/>
                <w:szCs w:val="18"/>
              </w:rPr>
            </w:pPr>
            <w:r>
              <w:rPr>
                <w:rFonts w:ascii="宋体" w:hAnsi="宋体" w:hint="eastAsia"/>
                <w:sz w:val="18"/>
                <w:szCs w:val="18"/>
              </w:rPr>
              <w:t>/</w:t>
            </w:r>
          </w:p>
        </w:tc>
        <w:tc>
          <w:tcPr>
            <w:tcW w:w="3398" w:type="dxa"/>
            <w:gridSpan w:val="2"/>
            <w:vAlign w:val="center"/>
          </w:tcPr>
          <w:p w14:paraId="79A6DBFF" w14:textId="77777777" w:rsidR="00E64A5A" w:rsidRDefault="00E64A5A" w:rsidP="00E64A5A">
            <w:pPr>
              <w:contextualSpacing/>
              <w:jc w:val="left"/>
              <w:rPr>
                <w:rFonts w:ascii="宋体" w:hAnsi="宋体"/>
                <w:sz w:val="18"/>
                <w:szCs w:val="18"/>
              </w:rPr>
            </w:pPr>
            <w:r>
              <w:rPr>
                <w:rFonts w:ascii="宋体" w:hAnsi="宋体" w:hint="eastAsia"/>
                <w:sz w:val="18"/>
                <w:szCs w:val="18"/>
              </w:rPr>
              <w:t>在生产查定和用户调查中未发生严重故障、致命故障</w:t>
            </w:r>
          </w:p>
        </w:tc>
      </w:tr>
    </w:tbl>
    <w:bookmarkEnd w:id="178"/>
    <w:p w14:paraId="2E62E787" w14:textId="77777777" w:rsidR="007D4934" w:rsidRDefault="00374D09">
      <w:pPr>
        <w:pStyle w:val="aa"/>
        <w:numPr>
          <w:ilvl w:val="0"/>
          <w:numId w:val="26"/>
        </w:numPr>
        <w:spacing w:line="360" w:lineRule="exact"/>
        <w:rPr>
          <w:rFonts w:ascii="宋体" w:eastAsia="宋体" w:hAnsi="宋体"/>
          <w:lang w:val="en-US"/>
        </w:rPr>
      </w:pPr>
      <w:r>
        <w:rPr>
          <w:rFonts w:ascii="宋体" w:eastAsia="宋体" w:hAnsi="宋体" w:hint="eastAsia"/>
          <w:lang w:val="en-US"/>
        </w:rPr>
        <w:t>一级指标均符合大纲要求时，推广鉴定结论为通过；否则，推广鉴定结论为不通过。</w:t>
      </w:r>
    </w:p>
    <w:p w14:paraId="2358F445" w14:textId="77777777" w:rsidR="007D4934" w:rsidRDefault="00374D09">
      <w:pPr>
        <w:pStyle w:val="a8"/>
        <w:numPr>
          <w:ilvl w:val="0"/>
          <w:numId w:val="27"/>
        </w:numPr>
        <w:spacing w:beforeLines="100" w:before="312" w:afterLines="100" w:after="312"/>
      </w:pPr>
      <w:bookmarkStart w:id="179" w:name="_Toc170562919"/>
      <w:r>
        <w:rPr>
          <w:rFonts w:hint="eastAsia"/>
        </w:rPr>
        <w:t>产品变更</w:t>
      </w:r>
      <w:bookmarkEnd w:id="179"/>
    </w:p>
    <w:p w14:paraId="269FC6D2" w14:textId="77777777" w:rsidR="007D4934" w:rsidRDefault="00374D09">
      <w:pPr>
        <w:pStyle w:val="aff3"/>
        <w:numPr>
          <w:ilvl w:val="0"/>
          <w:numId w:val="28"/>
        </w:numPr>
        <w:ind w:left="0" w:firstLineChars="0" w:firstLine="0"/>
      </w:pPr>
      <w:r>
        <w:rPr>
          <w:rFonts w:hAnsi="宋体" w:hint="eastAsia"/>
        </w:rPr>
        <w:t>通过推广鉴定的产品，在证书有效期内其产品结构和特征参数变化情形、变化幅度和要求见表</w:t>
      </w:r>
      <w:r>
        <w:rPr>
          <w:rFonts w:hAnsi="宋体"/>
        </w:rPr>
        <w:t>6</w:t>
      </w:r>
      <w:r>
        <w:rPr>
          <w:rFonts w:hint="eastAsia"/>
        </w:rPr>
        <w:t>。</w:t>
      </w:r>
    </w:p>
    <w:p w14:paraId="5A9B3244" w14:textId="77777777" w:rsidR="007D4934" w:rsidRDefault="00374D09">
      <w:pPr>
        <w:pStyle w:val="a6"/>
        <w:numPr>
          <w:ilvl w:val="0"/>
          <w:numId w:val="0"/>
        </w:numPr>
        <w:adjustRightInd w:val="0"/>
        <w:snapToGrid w:val="0"/>
        <w:spacing w:beforeLines="50" w:before="156" w:afterLines="50" w:after="156"/>
      </w:pPr>
      <w:r>
        <w:rPr>
          <w:rFonts w:hint="eastAsia"/>
        </w:rPr>
        <w:t>表</w:t>
      </w:r>
      <w:r>
        <w:t>6</w:t>
      </w:r>
      <w:r>
        <w:rPr>
          <w:rFonts w:hint="eastAsia"/>
        </w:rPr>
        <w:t xml:space="preserve">  产品结构和特征参数的变化情形、变化幅度和要求</w:t>
      </w:r>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3423"/>
        <w:gridCol w:w="1356"/>
        <w:gridCol w:w="1694"/>
        <w:gridCol w:w="1708"/>
      </w:tblGrid>
      <w:tr w:rsidR="007D4934" w14:paraId="543D3EF8" w14:textId="77777777" w:rsidTr="00F31D32">
        <w:trPr>
          <w:cantSplit/>
          <w:trHeight w:val="272"/>
          <w:jc w:val="center"/>
        </w:trPr>
        <w:tc>
          <w:tcPr>
            <w:tcW w:w="598" w:type="dxa"/>
            <w:vAlign w:val="center"/>
          </w:tcPr>
          <w:p w14:paraId="0EE43B97"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序号</w:t>
            </w:r>
          </w:p>
        </w:tc>
        <w:tc>
          <w:tcPr>
            <w:tcW w:w="3423" w:type="dxa"/>
            <w:vAlign w:val="center"/>
          </w:tcPr>
          <w:p w14:paraId="64CEBE02"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项目</w:t>
            </w:r>
          </w:p>
        </w:tc>
        <w:tc>
          <w:tcPr>
            <w:tcW w:w="1356" w:type="dxa"/>
            <w:vAlign w:val="center"/>
          </w:tcPr>
          <w:p w14:paraId="6A5C4EBB"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变化情形</w:t>
            </w:r>
          </w:p>
        </w:tc>
        <w:tc>
          <w:tcPr>
            <w:tcW w:w="1694" w:type="dxa"/>
            <w:vAlign w:val="center"/>
          </w:tcPr>
          <w:p w14:paraId="72454D5F"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变化幅度和要求</w:t>
            </w:r>
          </w:p>
        </w:tc>
        <w:tc>
          <w:tcPr>
            <w:tcW w:w="1708" w:type="dxa"/>
            <w:vAlign w:val="center"/>
          </w:tcPr>
          <w:p w14:paraId="67B635DD"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检查方法</w:t>
            </w:r>
          </w:p>
        </w:tc>
      </w:tr>
      <w:tr w:rsidR="00701454" w14:paraId="522A286B" w14:textId="77777777" w:rsidTr="00F31D32">
        <w:trPr>
          <w:cantSplit/>
          <w:trHeight w:val="272"/>
          <w:jc w:val="center"/>
        </w:trPr>
        <w:tc>
          <w:tcPr>
            <w:tcW w:w="598" w:type="dxa"/>
            <w:vAlign w:val="center"/>
          </w:tcPr>
          <w:p w14:paraId="4CA58835" w14:textId="74D3AA78" w:rsidR="00701454" w:rsidRDefault="00701454" w:rsidP="00701454">
            <w:pPr>
              <w:adjustRightInd w:val="0"/>
              <w:contextualSpacing/>
              <w:jc w:val="center"/>
              <w:rPr>
                <w:rFonts w:ascii="宋体" w:hAnsi="宋体"/>
                <w:kern w:val="0"/>
                <w:sz w:val="18"/>
                <w:szCs w:val="18"/>
              </w:rPr>
            </w:pPr>
            <w:r>
              <w:rPr>
                <w:rFonts w:hAnsi="宋体" w:hint="eastAsia"/>
                <w:sz w:val="18"/>
                <w:szCs w:val="18"/>
              </w:rPr>
              <w:t>1</w:t>
            </w:r>
          </w:p>
        </w:tc>
        <w:tc>
          <w:tcPr>
            <w:tcW w:w="3423" w:type="dxa"/>
            <w:vAlign w:val="center"/>
          </w:tcPr>
          <w:p w14:paraId="05674A79" w14:textId="634A0DE4"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型号名称</w:t>
            </w:r>
          </w:p>
        </w:tc>
        <w:tc>
          <w:tcPr>
            <w:tcW w:w="1356" w:type="dxa"/>
            <w:vAlign w:val="center"/>
          </w:tcPr>
          <w:p w14:paraId="66A0C90A"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414D709B"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52E5BA55"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4E4B9899" w14:textId="77777777" w:rsidTr="00F31D32">
        <w:trPr>
          <w:cantSplit/>
          <w:trHeight w:val="272"/>
          <w:jc w:val="center"/>
        </w:trPr>
        <w:tc>
          <w:tcPr>
            <w:tcW w:w="598" w:type="dxa"/>
            <w:vAlign w:val="center"/>
          </w:tcPr>
          <w:p w14:paraId="365D6D09" w14:textId="49BE18B9"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2</w:t>
            </w:r>
          </w:p>
        </w:tc>
        <w:tc>
          <w:tcPr>
            <w:tcW w:w="3423" w:type="dxa"/>
            <w:vAlign w:val="center"/>
          </w:tcPr>
          <w:p w14:paraId="392CB5C8" w14:textId="26238B30"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脱毛设备型式</w:t>
            </w:r>
          </w:p>
        </w:tc>
        <w:tc>
          <w:tcPr>
            <w:tcW w:w="1356" w:type="dxa"/>
            <w:vAlign w:val="center"/>
          </w:tcPr>
          <w:p w14:paraId="03468663"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439E3771"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27C1BBBA"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70C7B3AB" w14:textId="77777777" w:rsidTr="00F31D32">
        <w:trPr>
          <w:cantSplit/>
          <w:trHeight w:val="272"/>
          <w:jc w:val="center"/>
        </w:trPr>
        <w:tc>
          <w:tcPr>
            <w:tcW w:w="598" w:type="dxa"/>
            <w:vAlign w:val="center"/>
          </w:tcPr>
          <w:p w14:paraId="452A111B" w14:textId="4ABA4ED1"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3</w:t>
            </w:r>
          </w:p>
        </w:tc>
        <w:tc>
          <w:tcPr>
            <w:tcW w:w="3423" w:type="dxa"/>
            <w:vAlign w:val="center"/>
          </w:tcPr>
          <w:p w14:paraId="79DF0562" w14:textId="7241503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总脱毛段数量</w:t>
            </w:r>
          </w:p>
        </w:tc>
        <w:tc>
          <w:tcPr>
            <w:tcW w:w="1356" w:type="dxa"/>
            <w:vAlign w:val="center"/>
          </w:tcPr>
          <w:p w14:paraId="7BDE72DD"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FE988A4" w14:textId="77777777" w:rsidR="00701454" w:rsidRDefault="00701454" w:rsidP="00701454">
            <w:pPr>
              <w:adjustRightInd w:val="0"/>
              <w:contextualSpacing/>
              <w:jc w:val="center"/>
              <w:rPr>
                <w:rFonts w:ascii="宋体" w:hAnsi="宋体"/>
                <w:sz w:val="18"/>
                <w:szCs w:val="18"/>
              </w:rPr>
            </w:pPr>
            <w:r>
              <w:rPr>
                <w:rFonts w:ascii="宋体" w:hAnsi="宋体" w:hint="eastAsia"/>
                <w:kern w:val="0"/>
                <w:sz w:val="18"/>
                <w:szCs w:val="18"/>
              </w:rPr>
              <w:t>/</w:t>
            </w:r>
          </w:p>
        </w:tc>
        <w:tc>
          <w:tcPr>
            <w:tcW w:w="1708" w:type="dxa"/>
            <w:vAlign w:val="center"/>
          </w:tcPr>
          <w:p w14:paraId="5D2BB4E6" w14:textId="77777777" w:rsidR="00701454" w:rsidRDefault="00701454" w:rsidP="00701454">
            <w:pPr>
              <w:adjustRightInd w:val="0"/>
              <w:contextualSpacing/>
              <w:jc w:val="center"/>
              <w:rPr>
                <w:rFonts w:ascii="宋体" w:hAnsi="宋体"/>
                <w:kern w:val="0"/>
                <w:sz w:val="18"/>
                <w:szCs w:val="18"/>
              </w:rPr>
            </w:pPr>
            <w:r>
              <w:rPr>
                <w:rFonts w:ascii="宋体" w:hAnsi="宋体" w:hint="eastAsia"/>
                <w:sz w:val="18"/>
                <w:szCs w:val="18"/>
              </w:rPr>
              <w:t>/</w:t>
            </w:r>
          </w:p>
        </w:tc>
      </w:tr>
      <w:tr w:rsidR="00701454" w14:paraId="23F279EE" w14:textId="77777777" w:rsidTr="00F31D32">
        <w:trPr>
          <w:cantSplit/>
          <w:trHeight w:val="272"/>
          <w:jc w:val="center"/>
        </w:trPr>
        <w:tc>
          <w:tcPr>
            <w:tcW w:w="598" w:type="dxa"/>
            <w:shd w:val="clear" w:color="auto" w:fill="auto"/>
            <w:vAlign w:val="center"/>
          </w:tcPr>
          <w:p w14:paraId="38449857" w14:textId="1EE540DB"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4</w:t>
            </w:r>
          </w:p>
        </w:tc>
        <w:tc>
          <w:tcPr>
            <w:tcW w:w="3423" w:type="dxa"/>
            <w:shd w:val="clear" w:color="auto" w:fill="auto"/>
            <w:vAlign w:val="center"/>
          </w:tcPr>
          <w:p w14:paraId="3A9506C4" w14:textId="0143BD09"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粗脱毛段数量</w:t>
            </w:r>
          </w:p>
        </w:tc>
        <w:tc>
          <w:tcPr>
            <w:tcW w:w="1356" w:type="dxa"/>
            <w:vAlign w:val="center"/>
          </w:tcPr>
          <w:p w14:paraId="023159C9"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3A4E198F" w14:textId="77777777" w:rsidR="00701454" w:rsidRDefault="00701454" w:rsidP="00701454">
            <w:pPr>
              <w:adjustRightInd w:val="0"/>
              <w:contextualSpacing/>
              <w:jc w:val="center"/>
              <w:rPr>
                <w:rFonts w:ascii="宋体" w:hAnsi="宋体"/>
                <w:sz w:val="18"/>
                <w:szCs w:val="18"/>
              </w:rPr>
            </w:pPr>
            <w:r>
              <w:rPr>
                <w:rFonts w:ascii="宋体" w:hAnsi="宋体" w:hint="eastAsia"/>
                <w:kern w:val="0"/>
                <w:sz w:val="18"/>
                <w:szCs w:val="18"/>
              </w:rPr>
              <w:t>/</w:t>
            </w:r>
          </w:p>
        </w:tc>
        <w:tc>
          <w:tcPr>
            <w:tcW w:w="1708" w:type="dxa"/>
            <w:vAlign w:val="center"/>
          </w:tcPr>
          <w:p w14:paraId="61375CDD" w14:textId="77777777" w:rsidR="00701454" w:rsidRDefault="00701454" w:rsidP="00701454">
            <w:pPr>
              <w:adjustRightInd w:val="0"/>
              <w:contextualSpacing/>
              <w:jc w:val="center"/>
              <w:rPr>
                <w:rFonts w:ascii="宋体" w:hAnsi="宋体"/>
                <w:kern w:val="0"/>
                <w:sz w:val="18"/>
                <w:szCs w:val="18"/>
              </w:rPr>
            </w:pPr>
            <w:r>
              <w:rPr>
                <w:rFonts w:ascii="宋体" w:hAnsi="宋体" w:hint="eastAsia"/>
                <w:sz w:val="18"/>
                <w:szCs w:val="18"/>
              </w:rPr>
              <w:t>/</w:t>
            </w:r>
          </w:p>
        </w:tc>
      </w:tr>
      <w:tr w:rsidR="00701454" w14:paraId="0D0F3C52" w14:textId="77777777" w:rsidTr="00F31D32">
        <w:trPr>
          <w:cantSplit/>
          <w:trHeight w:val="272"/>
          <w:jc w:val="center"/>
        </w:trPr>
        <w:tc>
          <w:tcPr>
            <w:tcW w:w="598" w:type="dxa"/>
            <w:shd w:val="clear" w:color="auto" w:fill="auto"/>
            <w:vAlign w:val="center"/>
          </w:tcPr>
          <w:p w14:paraId="283C6BAA" w14:textId="0A92FD3E"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5</w:t>
            </w:r>
          </w:p>
        </w:tc>
        <w:tc>
          <w:tcPr>
            <w:tcW w:w="3423" w:type="dxa"/>
            <w:shd w:val="clear" w:color="auto" w:fill="auto"/>
            <w:vAlign w:val="center"/>
          </w:tcPr>
          <w:p w14:paraId="30FB282F" w14:textId="4AE5AD20"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精脱毛段数量</w:t>
            </w:r>
          </w:p>
        </w:tc>
        <w:tc>
          <w:tcPr>
            <w:tcW w:w="1356" w:type="dxa"/>
            <w:vAlign w:val="center"/>
          </w:tcPr>
          <w:p w14:paraId="2E415B3B"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C55BD34"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20483468"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73F23C7F" w14:textId="77777777" w:rsidTr="00F31D32">
        <w:trPr>
          <w:cantSplit/>
          <w:trHeight w:val="272"/>
          <w:jc w:val="center"/>
        </w:trPr>
        <w:tc>
          <w:tcPr>
            <w:tcW w:w="598" w:type="dxa"/>
            <w:shd w:val="clear" w:color="auto" w:fill="auto"/>
            <w:vAlign w:val="center"/>
          </w:tcPr>
          <w:p w14:paraId="1C89D4A8" w14:textId="004D15D4"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6</w:t>
            </w:r>
          </w:p>
        </w:tc>
        <w:tc>
          <w:tcPr>
            <w:tcW w:w="3423" w:type="dxa"/>
            <w:shd w:val="clear" w:color="auto" w:fill="auto"/>
            <w:vAlign w:val="center"/>
          </w:tcPr>
          <w:p w14:paraId="6EAFF3B7" w14:textId="666B0DEF"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粗脱毛段单段长度</w:t>
            </w:r>
          </w:p>
        </w:tc>
        <w:tc>
          <w:tcPr>
            <w:tcW w:w="1356" w:type="dxa"/>
            <w:vAlign w:val="center"/>
          </w:tcPr>
          <w:p w14:paraId="6F25A6A5" w14:textId="45E9788A"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276E8D4" w14:textId="28C221C6" w:rsidR="00701454" w:rsidRDefault="00701454" w:rsidP="00701454">
            <w:pPr>
              <w:adjustRightInd w:val="0"/>
              <w:contextualSpacing/>
              <w:jc w:val="center"/>
              <w:rPr>
                <w:rFonts w:ascii="宋体" w:hAnsi="宋体"/>
                <w:kern w:val="0"/>
                <w:sz w:val="18"/>
                <w:szCs w:val="18"/>
              </w:rPr>
            </w:pPr>
          </w:p>
        </w:tc>
        <w:tc>
          <w:tcPr>
            <w:tcW w:w="1708" w:type="dxa"/>
            <w:vAlign w:val="center"/>
          </w:tcPr>
          <w:p w14:paraId="76CEBB3E"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53A4687E" w14:textId="77777777" w:rsidTr="00F31D32">
        <w:trPr>
          <w:cantSplit/>
          <w:trHeight w:val="272"/>
          <w:jc w:val="center"/>
        </w:trPr>
        <w:tc>
          <w:tcPr>
            <w:tcW w:w="598" w:type="dxa"/>
            <w:shd w:val="clear" w:color="auto" w:fill="auto"/>
            <w:vAlign w:val="center"/>
          </w:tcPr>
          <w:p w14:paraId="2F07C175" w14:textId="5CAD4BCC"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7</w:t>
            </w:r>
          </w:p>
        </w:tc>
        <w:tc>
          <w:tcPr>
            <w:tcW w:w="3423" w:type="dxa"/>
            <w:shd w:val="clear" w:color="auto" w:fill="auto"/>
            <w:vAlign w:val="center"/>
          </w:tcPr>
          <w:p w14:paraId="57957FF1" w14:textId="165ED168"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精脱毛段单段长度</w:t>
            </w:r>
          </w:p>
        </w:tc>
        <w:tc>
          <w:tcPr>
            <w:tcW w:w="1356" w:type="dxa"/>
            <w:vAlign w:val="center"/>
          </w:tcPr>
          <w:p w14:paraId="1D5A239C"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2614D018"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077FF9F2"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6EAFD5FA" w14:textId="77777777" w:rsidTr="00F31D32">
        <w:trPr>
          <w:cantSplit/>
          <w:trHeight w:val="272"/>
          <w:jc w:val="center"/>
        </w:trPr>
        <w:tc>
          <w:tcPr>
            <w:tcW w:w="598" w:type="dxa"/>
            <w:shd w:val="clear" w:color="auto" w:fill="auto"/>
            <w:vAlign w:val="center"/>
          </w:tcPr>
          <w:p w14:paraId="654990B9" w14:textId="2A39ADE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8</w:t>
            </w:r>
          </w:p>
        </w:tc>
        <w:tc>
          <w:tcPr>
            <w:tcW w:w="3423" w:type="dxa"/>
            <w:shd w:val="clear" w:color="auto" w:fill="auto"/>
            <w:vAlign w:val="center"/>
          </w:tcPr>
          <w:p w14:paraId="5241F913" w14:textId="3CE75619"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驱动电机数量</w:t>
            </w:r>
          </w:p>
        </w:tc>
        <w:tc>
          <w:tcPr>
            <w:tcW w:w="1356" w:type="dxa"/>
            <w:vAlign w:val="center"/>
          </w:tcPr>
          <w:p w14:paraId="47FD2F02"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57014926"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67602672"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0C460691" w14:textId="77777777" w:rsidTr="00F31D32">
        <w:trPr>
          <w:cantSplit/>
          <w:trHeight w:val="272"/>
          <w:jc w:val="center"/>
        </w:trPr>
        <w:tc>
          <w:tcPr>
            <w:tcW w:w="598" w:type="dxa"/>
            <w:shd w:val="clear" w:color="auto" w:fill="auto"/>
            <w:vAlign w:val="center"/>
          </w:tcPr>
          <w:p w14:paraId="6AB0CD9B" w14:textId="2BEB0FCB"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9</w:t>
            </w:r>
          </w:p>
        </w:tc>
        <w:tc>
          <w:tcPr>
            <w:tcW w:w="3423" w:type="dxa"/>
            <w:shd w:val="clear" w:color="auto" w:fill="auto"/>
            <w:vAlign w:val="center"/>
          </w:tcPr>
          <w:p w14:paraId="1BCCA1D5" w14:textId="182938CD"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驱动电机额定功率</w:t>
            </w:r>
          </w:p>
        </w:tc>
        <w:tc>
          <w:tcPr>
            <w:tcW w:w="1356" w:type="dxa"/>
            <w:vAlign w:val="center"/>
          </w:tcPr>
          <w:p w14:paraId="146918C9"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EE89789" w14:textId="77777777" w:rsidR="00701454" w:rsidRDefault="00701454" w:rsidP="00701454">
            <w:pPr>
              <w:adjustRightInd w:val="0"/>
              <w:contextualSpacing/>
              <w:jc w:val="center"/>
              <w:rPr>
                <w:rFonts w:ascii="宋体" w:hAnsi="宋体"/>
                <w:sz w:val="18"/>
                <w:szCs w:val="18"/>
              </w:rPr>
            </w:pPr>
            <w:r>
              <w:rPr>
                <w:rFonts w:ascii="宋体" w:hAnsi="宋体" w:hint="eastAsia"/>
                <w:kern w:val="0"/>
                <w:sz w:val="18"/>
                <w:szCs w:val="18"/>
              </w:rPr>
              <w:t>/</w:t>
            </w:r>
          </w:p>
        </w:tc>
        <w:tc>
          <w:tcPr>
            <w:tcW w:w="1708" w:type="dxa"/>
            <w:vAlign w:val="center"/>
          </w:tcPr>
          <w:p w14:paraId="5C0A254E" w14:textId="77777777" w:rsidR="00701454" w:rsidRDefault="00701454" w:rsidP="00701454">
            <w:pPr>
              <w:adjustRightInd w:val="0"/>
              <w:contextualSpacing/>
              <w:jc w:val="center"/>
              <w:rPr>
                <w:rFonts w:ascii="宋体" w:hAnsi="宋体"/>
                <w:kern w:val="0"/>
                <w:sz w:val="18"/>
                <w:szCs w:val="18"/>
              </w:rPr>
            </w:pPr>
          </w:p>
        </w:tc>
      </w:tr>
      <w:tr w:rsidR="00701454" w14:paraId="2CBC8766" w14:textId="77777777" w:rsidTr="00F31D32">
        <w:trPr>
          <w:cantSplit/>
          <w:trHeight w:val="272"/>
          <w:jc w:val="center"/>
        </w:trPr>
        <w:tc>
          <w:tcPr>
            <w:tcW w:w="598" w:type="dxa"/>
            <w:vAlign w:val="center"/>
          </w:tcPr>
          <w:p w14:paraId="7576AB5C" w14:textId="1EA463E0" w:rsidR="00701454" w:rsidRDefault="00701454" w:rsidP="00701454">
            <w:pPr>
              <w:adjustRightInd w:val="0"/>
              <w:contextualSpacing/>
              <w:jc w:val="center"/>
              <w:rPr>
                <w:rFonts w:ascii="宋体" w:hAnsi="宋体"/>
                <w:kern w:val="0"/>
                <w:sz w:val="18"/>
                <w:szCs w:val="18"/>
              </w:rPr>
            </w:pPr>
            <w:r>
              <w:rPr>
                <w:rFonts w:ascii="宋体" w:hAnsi="宋体"/>
                <w:kern w:val="0"/>
                <w:sz w:val="18"/>
                <w:szCs w:val="18"/>
              </w:rPr>
              <w:t>10</w:t>
            </w:r>
          </w:p>
        </w:tc>
        <w:tc>
          <w:tcPr>
            <w:tcW w:w="3423" w:type="dxa"/>
            <w:vAlign w:val="center"/>
          </w:tcPr>
          <w:p w14:paraId="6498DB96" w14:textId="2755FCA8"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粗脱毛段箱体数量</w:t>
            </w:r>
          </w:p>
        </w:tc>
        <w:tc>
          <w:tcPr>
            <w:tcW w:w="1356" w:type="dxa"/>
            <w:vAlign w:val="center"/>
          </w:tcPr>
          <w:p w14:paraId="572CEA60"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71283964"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2F2EAD56"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3D34A206" w14:textId="77777777" w:rsidTr="00F31D32">
        <w:trPr>
          <w:cantSplit/>
          <w:trHeight w:val="272"/>
          <w:jc w:val="center"/>
        </w:trPr>
        <w:tc>
          <w:tcPr>
            <w:tcW w:w="598" w:type="dxa"/>
            <w:vAlign w:val="center"/>
          </w:tcPr>
          <w:p w14:paraId="57A30EA6" w14:textId="7C257121" w:rsidR="00701454" w:rsidRDefault="00701454" w:rsidP="00701454">
            <w:pPr>
              <w:adjustRightInd w:val="0"/>
              <w:contextualSpacing/>
              <w:jc w:val="center"/>
              <w:rPr>
                <w:rFonts w:ascii="宋体" w:hAnsi="宋体"/>
                <w:kern w:val="0"/>
                <w:sz w:val="18"/>
                <w:szCs w:val="18"/>
              </w:rPr>
            </w:pPr>
            <w:r>
              <w:rPr>
                <w:rFonts w:ascii="宋体" w:hAnsi="宋体"/>
                <w:kern w:val="0"/>
                <w:sz w:val="18"/>
                <w:szCs w:val="18"/>
              </w:rPr>
              <w:t>11</w:t>
            </w:r>
          </w:p>
        </w:tc>
        <w:tc>
          <w:tcPr>
            <w:tcW w:w="3423" w:type="dxa"/>
            <w:vAlign w:val="center"/>
          </w:tcPr>
          <w:p w14:paraId="2575D1CB" w14:textId="4CFA7574" w:rsidR="00701454" w:rsidRDefault="007B4DD3" w:rsidP="00701454">
            <w:pPr>
              <w:adjustRightInd w:val="0"/>
              <w:contextualSpacing/>
              <w:jc w:val="center"/>
              <w:rPr>
                <w:rFonts w:ascii="宋体" w:hAnsi="宋体"/>
                <w:kern w:val="0"/>
                <w:sz w:val="18"/>
                <w:szCs w:val="18"/>
              </w:rPr>
            </w:pPr>
            <w:r>
              <w:rPr>
                <w:rFonts w:ascii="宋体" w:hAnsi="宋体" w:hint="eastAsia"/>
                <w:kern w:val="0"/>
                <w:sz w:val="18"/>
                <w:szCs w:val="18"/>
              </w:rPr>
              <w:t>精脱毛段箱体数量</w:t>
            </w:r>
          </w:p>
        </w:tc>
        <w:tc>
          <w:tcPr>
            <w:tcW w:w="1356" w:type="dxa"/>
            <w:vAlign w:val="center"/>
          </w:tcPr>
          <w:p w14:paraId="33FE2A45"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38A86485"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2F2518C9"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B4DD3" w14:paraId="75EA6F25" w14:textId="77777777" w:rsidTr="00F31D32">
        <w:trPr>
          <w:cantSplit/>
          <w:trHeight w:val="272"/>
          <w:jc w:val="center"/>
        </w:trPr>
        <w:tc>
          <w:tcPr>
            <w:tcW w:w="598" w:type="dxa"/>
            <w:vAlign w:val="center"/>
          </w:tcPr>
          <w:p w14:paraId="27389334" w14:textId="270CDDED"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12</w:t>
            </w:r>
          </w:p>
        </w:tc>
        <w:tc>
          <w:tcPr>
            <w:tcW w:w="3423" w:type="dxa"/>
            <w:vAlign w:val="center"/>
          </w:tcPr>
          <w:p w14:paraId="4073EF42" w14:textId="1B5BBDD2"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粗脱毛盘数量×直径</w:t>
            </w:r>
          </w:p>
        </w:tc>
        <w:tc>
          <w:tcPr>
            <w:tcW w:w="1356" w:type="dxa"/>
            <w:vAlign w:val="center"/>
          </w:tcPr>
          <w:p w14:paraId="3AAE87C0"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549AA33F"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4B758133"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w:t>
            </w:r>
          </w:p>
        </w:tc>
      </w:tr>
      <w:tr w:rsidR="007B4DD3" w14:paraId="74702BF0" w14:textId="77777777" w:rsidTr="00F31D32">
        <w:trPr>
          <w:cantSplit/>
          <w:trHeight w:val="272"/>
          <w:jc w:val="center"/>
        </w:trPr>
        <w:tc>
          <w:tcPr>
            <w:tcW w:w="598" w:type="dxa"/>
            <w:vAlign w:val="center"/>
          </w:tcPr>
          <w:p w14:paraId="3DB6D4AE" w14:textId="519BBC92"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3423" w:type="dxa"/>
            <w:vAlign w:val="center"/>
          </w:tcPr>
          <w:p w14:paraId="2A09E2F7" w14:textId="298DCF99"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精脱毛盘数量×直径</w:t>
            </w:r>
          </w:p>
        </w:tc>
        <w:tc>
          <w:tcPr>
            <w:tcW w:w="1356" w:type="dxa"/>
            <w:vAlign w:val="center"/>
          </w:tcPr>
          <w:p w14:paraId="5854E9B5"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4C96A5A3"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4A5D32BC" w14:textId="77777777" w:rsidR="007B4DD3" w:rsidRDefault="007B4DD3" w:rsidP="007B4DD3">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38CAD1C1" w14:textId="77777777" w:rsidTr="00F31D32">
        <w:trPr>
          <w:cantSplit/>
          <w:trHeight w:val="272"/>
          <w:jc w:val="center"/>
        </w:trPr>
        <w:tc>
          <w:tcPr>
            <w:tcW w:w="598" w:type="dxa"/>
            <w:vAlign w:val="center"/>
          </w:tcPr>
          <w:p w14:paraId="0E5287A2" w14:textId="7EC6B73B"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4</w:t>
            </w:r>
          </w:p>
        </w:tc>
        <w:tc>
          <w:tcPr>
            <w:tcW w:w="3423" w:type="dxa"/>
            <w:vAlign w:val="center"/>
          </w:tcPr>
          <w:p w14:paraId="0F2A05A1" w14:textId="756A483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粗脱毛盘间距</w:t>
            </w:r>
          </w:p>
        </w:tc>
        <w:tc>
          <w:tcPr>
            <w:tcW w:w="1356" w:type="dxa"/>
            <w:vAlign w:val="center"/>
          </w:tcPr>
          <w:p w14:paraId="5A26B8AB"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A876764"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5796370D" w14:textId="77777777" w:rsidR="00701454" w:rsidRDefault="00701454" w:rsidP="00701454">
            <w:pPr>
              <w:adjustRightInd w:val="0"/>
              <w:contextualSpacing/>
              <w:jc w:val="center"/>
              <w:rPr>
                <w:rFonts w:ascii="宋体" w:hAnsi="宋体"/>
                <w:kern w:val="0"/>
                <w:sz w:val="18"/>
                <w:szCs w:val="18"/>
              </w:rPr>
            </w:pPr>
          </w:p>
        </w:tc>
      </w:tr>
      <w:tr w:rsidR="00701454" w14:paraId="4A9B9A50" w14:textId="77777777" w:rsidTr="00F31D32">
        <w:trPr>
          <w:cantSplit/>
          <w:trHeight w:val="272"/>
          <w:jc w:val="center"/>
        </w:trPr>
        <w:tc>
          <w:tcPr>
            <w:tcW w:w="598" w:type="dxa"/>
            <w:vAlign w:val="center"/>
          </w:tcPr>
          <w:p w14:paraId="57DD9F65" w14:textId="62FC83D9"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3423" w:type="dxa"/>
            <w:vAlign w:val="center"/>
          </w:tcPr>
          <w:p w14:paraId="6C38CE10" w14:textId="195BAFFA"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精脱毛盘间距</w:t>
            </w:r>
          </w:p>
        </w:tc>
        <w:tc>
          <w:tcPr>
            <w:tcW w:w="1356" w:type="dxa"/>
            <w:vAlign w:val="center"/>
          </w:tcPr>
          <w:p w14:paraId="5A463CFD"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539E9571"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05D80099"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45894BFB" w14:textId="77777777" w:rsidTr="00F31D32">
        <w:trPr>
          <w:cantSplit/>
          <w:trHeight w:val="272"/>
          <w:jc w:val="center"/>
        </w:trPr>
        <w:tc>
          <w:tcPr>
            <w:tcW w:w="598" w:type="dxa"/>
            <w:vAlign w:val="center"/>
          </w:tcPr>
          <w:p w14:paraId="4E7BD9C3" w14:textId="1AD0A65C"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6</w:t>
            </w:r>
          </w:p>
        </w:tc>
        <w:tc>
          <w:tcPr>
            <w:tcW w:w="3423" w:type="dxa"/>
            <w:vAlign w:val="center"/>
          </w:tcPr>
          <w:p w14:paraId="005DDA7F" w14:textId="554323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粗脱毛辊数量×直径</w:t>
            </w:r>
          </w:p>
        </w:tc>
        <w:tc>
          <w:tcPr>
            <w:tcW w:w="1356" w:type="dxa"/>
            <w:vAlign w:val="center"/>
          </w:tcPr>
          <w:p w14:paraId="2B93E6A5"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64041DBC"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0CF59CB4"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6FD8DB3A" w14:textId="77777777" w:rsidTr="00F31D32">
        <w:trPr>
          <w:cantSplit/>
          <w:trHeight w:val="272"/>
          <w:jc w:val="center"/>
        </w:trPr>
        <w:tc>
          <w:tcPr>
            <w:tcW w:w="598" w:type="dxa"/>
            <w:vAlign w:val="center"/>
          </w:tcPr>
          <w:p w14:paraId="3F34A491" w14:textId="25DBAE43" w:rsidR="00701454" w:rsidRDefault="00701454" w:rsidP="00701454">
            <w:pPr>
              <w:adjustRightInd w:val="0"/>
              <w:contextualSpacing/>
              <w:jc w:val="center"/>
              <w:rPr>
                <w:rFonts w:ascii="宋体" w:hAnsi="宋体"/>
                <w:kern w:val="0"/>
                <w:sz w:val="18"/>
                <w:szCs w:val="18"/>
              </w:rPr>
            </w:pPr>
            <w:r>
              <w:rPr>
                <w:rFonts w:ascii="宋体" w:hAnsi="宋体"/>
                <w:kern w:val="0"/>
                <w:sz w:val="18"/>
                <w:szCs w:val="18"/>
              </w:rPr>
              <w:t>17</w:t>
            </w:r>
          </w:p>
        </w:tc>
        <w:tc>
          <w:tcPr>
            <w:tcW w:w="3423" w:type="dxa"/>
            <w:vAlign w:val="center"/>
          </w:tcPr>
          <w:p w14:paraId="619A13FC" w14:textId="0E26625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精脱毛辊数量×直径</w:t>
            </w:r>
          </w:p>
        </w:tc>
        <w:tc>
          <w:tcPr>
            <w:tcW w:w="1356" w:type="dxa"/>
            <w:vAlign w:val="center"/>
          </w:tcPr>
          <w:p w14:paraId="6EFD850F"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0EE67A7A"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3AF54EB2" w14:textId="77777777" w:rsidR="00701454" w:rsidRDefault="00701454" w:rsidP="00701454">
            <w:pPr>
              <w:adjustRightInd w:val="0"/>
              <w:contextualSpacing/>
              <w:jc w:val="center"/>
              <w:rPr>
                <w:rFonts w:ascii="宋体" w:hAnsi="宋体"/>
                <w:kern w:val="0"/>
                <w:sz w:val="18"/>
                <w:szCs w:val="18"/>
              </w:rPr>
            </w:pPr>
          </w:p>
        </w:tc>
      </w:tr>
      <w:tr w:rsidR="00701454" w14:paraId="72012FAD" w14:textId="77777777" w:rsidTr="00F31D32">
        <w:trPr>
          <w:cantSplit/>
          <w:trHeight w:val="272"/>
          <w:jc w:val="center"/>
        </w:trPr>
        <w:tc>
          <w:tcPr>
            <w:tcW w:w="598" w:type="dxa"/>
            <w:vAlign w:val="center"/>
          </w:tcPr>
          <w:p w14:paraId="6D5F34BB" w14:textId="3FA2136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3423" w:type="dxa"/>
            <w:vAlign w:val="center"/>
          </w:tcPr>
          <w:p w14:paraId="7876E317" w14:textId="6FE043A6"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粗脱毛段脱毛辊间距</w:t>
            </w:r>
          </w:p>
        </w:tc>
        <w:tc>
          <w:tcPr>
            <w:tcW w:w="1356" w:type="dxa"/>
            <w:vAlign w:val="center"/>
          </w:tcPr>
          <w:p w14:paraId="03F2DE9F"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17533795"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6E87FCFC" w14:textId="77777777" w:rsidR="00701454" w:rsidRDefault="00701454" w:rsidP="00701454">
            <w:pPr>
              <w:adjustRightInd w:val="0"/>
              <w:contextualSpacing/>
              <w:jc w:val="center"/>
              <w:rPr>
                <w:rFonts w:ascii="宋体" w:hAnsi="宋体"/>
                <w:kern w:val="0"/>
                <w:sz w:val="18"/>
                <w:szCs w:val="18"/>
              </w:rPr>
            </w:pPr>
          </w:p>
        </w:tc>
      </w:tr>
      <w:tr w:rsidR="00701454" w14:paraId="55D5AA2A" w14:textId="77777777" w:rsidTr="00F31D32">
        <w:trPr>
          <w:cantSplit/>
          <w:trHeight w:val="272"/>
          <w:jc w:val="center"/>
        </w:trPr>
        <w:tc>
          <w:tcPr>
            <w:tcW w:w="598" w:type="dxa"/>
            <w:vAlign w:val="center"/>
          </w:tcPr>
          <w:p w14:paraId="328F01D9" w14:textId="7C2A0DEB"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3423" w:type="dxa"/>
            <w:vAlign w:val="center"/>
          </w:tcPr>
          <w:p w14:paraId="3346C15E" w14:textId="6011E1B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精脱毛段脱毛辊间距</w:t>
            </w:r>
          </w:p>
        </w:tc>
        <w:tc>
          <w:tcPr>
            <w:tcW w:w="1356" w:type="dxa"/>
            <w:vAlign w:val="center"/>
          </w:tcPr>
          <w:p w14:paraId="3C74FD54"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1694" w:type="dxa"/>
            <w:vAlign w:val="center"/>
          </w:tcPr>
          <w:p w14:paraId="6F27529C"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c>
          <w:tcPr>
            <w:tcW w:w="1708" w:type="dxa"/>
            <w:vAlign w:val="center"/>
          </w:tcPr>
          <w:p w14:paraId="5299155E"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w:t>
            </w:r>
          </w:p>
        </w:tc>
      </w:tr>
      <w:tr w:rsidR="00701454" w14:paraId="763E3E1E" w14:textId="77777777" w:rsidTr="00F31D32">
        <w:trPr>
          <w:cantSplit/>
          <w:trHeight w:val="272"/>
          <w:jc w:val="center"/>
        </w:trPr>
        <w:tc>
          <w:tcPr>
            <w:tcW w:w="598" w:type="dxa"/>
            <w:vAlign w:val="center"/>
          </w:tcPr>
          <w:p w14:paraId="00EDE022" w14:textId="614281E6"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3423" w:type="dxa"/>
            <w:vAlign w:val="center"/>
          </w:tcPr>
          <w:p w14:paraId="40BC27C8" w14:textId="33A300A3"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最大屠宰加工量</w:t>
            </w:r>
          </w:p>
        </w:tc>
        <w:tc>
          <w:tcPr>
            <w:tcW w:w="1356" w:type="dxa"/>
            <w:vAlign w:val="center"/>
          </w:tcPr>
          <w:p w14:paraId="0D4EFCAD" w14:textId="77777777" w:rsidR="00701454" w:rsidRDefault="00701454" w:rsidP="00701454">
            <w:pPr>
              <w:adjustRightInd w:val="0"/>
              <w:contextualSpacing/>
              <w:jc w:val="center"/>
              <w:rPr>
                <w:rFonts w:ascii="宋体" w:hAnsi="宋体"/>
                <w:kern w:val="0"/>
                <w:sz w:val="18"/>
                <w:szCs w:val="18"/>
              </w:rPr>
            </w:pPr>
            <w:r>
              <w:rPr>
                <w:rFonts w:ascii="宋体" w:hAnsi="宋体" w:hint="eastAsia"/>
                <w:kern w:val="0"/>
                <w:sz w:val="18"/>
                <w:szCs w:val="18"/>
              </w:rPr>
              <w:t>允许变化</w:t>
            </w:r>
          </w:p>
        </w:tc>
        <w:tc>
          <w:tcPr>
            <w:tcW w:w="1694" w:type="dxa"/>
            <w:vAlign w:val="center"/>
          </w:tcPr>
          <w:p w14:paraId="2A402FB2" w14:textId="7A409EEF" w:rsidR="00701454" w:rsidRDefault="00701454" w:rsidP="00701454">
            <w:pPr>
              <w:adjustRightInd w:val="0"/>
              <w:contextualSpacing/>
              <w:jc w:val="center"/>
              <w:rPr>
                <w:rFonts w:ascii="宋体" w:hAnsi="宋体"/>
                <w:sz w:val="18"/>
                <w:szCs w:val="18"/>
              </w:rPr>
            </w:pPr>
            <w:r>
              <w:rPr>
                <w:rFonts w:ascii="宋体" w:hAnsi="宋体" w:hint="eastAsia"/>
                <w:kern w:val="0"/>
                <w:sz w:val="18"/>
                <w:szCs w:val="18"/>
              </w:rPr>
              <w:t>允许变大</w:t>
            </w:r>
          </w:p>
        </w:tc>
        <w:tc>
          <w:tcPr>
            <w:tcW w:w="1708" w:type="dxa"/>
            <w:vAlign w:val="center"/>
          </w:tcPr>
          <w:p w14:paraId="7B729800" w14:textId="77777777" w:rsidR="00701454" w:rsidRDefault="00701454" w:rsidP="00701454">
            <w:pPr>
              <w:adjustRightInd w:val="0"/>
              <w:contextualSpacing/>
              <w:jc w:val="center"/>
              <w:rPr>
                <w:rFonts w:ascii="宋体" w:hAnsi="宋体"/>
                <w:kern w:val="0"/>
                <w:sz w:val="18"/>
                <w:szCs w:val="18"/>
              </w:rPr>
            </w:pPr>
          </w:p>
        </w:tc>
      </w:tr>
    </w:tbl>
    <w:p w14:paraId="77CEA1F9" w14:textId="5FB81587" w:rsidR="007D4934" w:rsidRDefault="00374D09">
      <w:pPr>
        <w:pStyle w:val="aff3"/>
        <w:numPr>
          <w:ilvl w:val="0"/>
          <w:numId w:val="28"/>
        </w:numPr>
        <w:spacing w:beforeLines="50" w:before="156"/>
        <w:ind w:left="0" w:firstLineChars="0" w:firstLine="0"/>
        <w:jc w:val="left"/>
      </w:pPr>
      <w:r>
        <w:rPr>
          <w:rFonts w:hAnsi="宋体" w:hint="eastAsia"/>
        </w:rPr>
        <w:t>产品结构和特征参数的变更符合表</w:t>
      </w:r>
      <w:r>
        <w:rPr>
          <w:rFonts w:hAnsi="宋体"/>
        </w:rPr>
        <w:t>6</w:t>
      </w:r>
      <w:r>
        <w:rPr>
          <w:rFonts w:hAnsi="宋体" w:hint="eastAsia"/>
        </w:rPr>
        <w:t>要求的，企业自主变更并保存变更批准文件。为鼓励产品技术升级，未列入表</w:t>
      </w:r>
      <w:r w:rsidR="0052584F">
        <w:rPr>
          <w:rFonts w:hAnsi="宋体"/>
        </w:rPr>
        <w:t>6</w:t>
      </w:r>
      <w:r>
        <w:rPr>
          <w:rFonts w:hAnsi="宋体" w:hint="eastAsia"/>
        </w:rPr>
        <w:t>的其他结构和特征参数，企业可自主变更。</w:t>
      </w:r>
    </w:p>
    <w:p w14:paraId="4D28C69E" w14:textId="77777777" w:rsidR="007D4934" w:rsidRDefault="00374D09">
      <w:pPr>
        <w:pStyle w:val="aff3"/>
        <w:numPr>
          <w:ilvl w:val="0"/>
          <w:numId w:val="28"/>
        </w:numPr>
        <w:ind w:left="0" w:firstLineChars="0" w:firstLine="0"/>
      </w:pPr>
      <w:bookmarkStart w:id="180" w:name="_Toc452970584"/>
      <w:bookmarkStart w:id="181" w:name="_Toc452449050"/>
      <w:r>
        <w:rPr>
          <w:rFonts w:hAnsi="宋体" w:hint="eastAsia"/>
        </w:rPr>
        <w:t>因执行国家法律法规提出的新要求或强制性标准新要求而造成产品结构和特征参数变化，与表</w:t>
      </w:r>
      <w:r>
        <w:rPr>
          <w:rFonts w:hAnsi="宋体"/>
        </w:rPr>
        <w:t>6</w:t>
      </w:r>
      <w:r>
        <w:rPr>
          <w:rFonts w:hAnsi="宋体" w:hint="eastAsia"/>
        </w:rPr>
        <w:t>要求不一致的，应申报变更确认。</w:t>
      </w:r>
      <w:bookmarkEnd w:id="180"/>
      <w:bookmarkEnd w:id="181"/>
    </w:p>
    <w:p w14:paraId="30586A4D" w14:textId="77777777" w:rsidR="007D4934" w:rsidRDefault="00374D09">
      <w:pPr>
        <w:pStyle w:val="affa"/>
        <w:tabs>
          <w:tab w:val="clear" w:pos="6405"/>
        </w:tabs>
        <w:spacing w:beforeLines="50" w:before="156" w:afterLines="10" w:after="31"/>
        <w:rPr>
          <w:iCs/>
        </w:rPr>
      </w:pPr>
      <w:r>
        <w:rPr>
          <w:rFonts w:ascii="宋体" w:eastAsia="宋体" w:hAnsi="宋体"/>
        </w:rPr>
        <w:br w:type="page"/>
      </w:r>
    </w:p>
    <w:p w14:paraId="62F2CCDA" w14:textId="4A15BACB" w:rsidR="00D252A1" w:rsidRPr="000E0DC7" w:rsidRDefault="00D252A1" w:rsidP="000E0DC7">
      <w:pPr>
        <w:pStyle w:val="affa"/>
        <w:tabs>
          <w:tab w:val="clear" w:pos="6405"/>
        </w:tabs>
        <w:spacing w:beforeLines="50" w:before="156" w:afterLines="10" w:after="31"/>
        <w:rPr>
          <w:iCs/>
        </w:rPr>
      </w:pPr>
      <w:bookmarkStart w:id="182" w:name="_Toc170562920"/>
      <w:bookmarkStart w:id="183" w:name="_Hlk168656232"/>
      <w:r w:rsidRPr="000E0DC7">
        <w:rPr>
          <w:rFonts w:hint="eastAsia"/>
          <w:iCs/>
        </w:rPr>
        <w:lastRenderedPageBreak/>
        <w:t>附</w:t>
      </w:r>
      <w:r w:rsidR="000E0DC7">
        <w:rPr>
          <w:rFonts w:hint="eastAsia"/>
          <w:iCs/>
        </w:rPr>
        <w:t xml:space="preserve"> </w:t>
      </w:r>
      <w:r w:rsidR="000E0DC7">
        <w:rPr>
          <w:iCs/>
        </w:rPr>
        <w:t xml:space="preserve"> </w:t>
      </w:r>
      <w:r w:rsidRPr="000E0DC7">
        <w:rPr>
          <w:rFonts w:hint="eastAsia"/>
          <w:iCs/>
        </w:rPr>
        <w:t>录</w:t>
      </w:r>
      <w:r w:rsidR="000E0DC7">
        <w:rPr>
          <w:rFonts w:hint="eastAsia"/>
          <w:iCs/>
        </w:rPr>
        <w:t xml:space="preserve"> </w:t>
      </w:r>
      <w:r w:rsidR="000E0DC7">
        <w:rPr>
          <w:iCs/>
        </w:rPr>
        <w:t xml:space="preserve"> </w:t>
      </w:r>
      <w:r w:rsidRPr="000E0DC7">
        <w:rPr>
          <w:rFonts w:hint="eastAsia"/>
          <w:iCs/>
        </w:rPr>
        <w:t>A</w:t>
      </w:r>
      <w:bookmarkEnd w:id="182"/>
    </w:p>
    <w:p w14:paraId="772C0DE3" w14:textId="0CC833C5" w:rsidR="00A172F8" w:rsidRDefault="00A172F8" w:rsidP="00D252A1">
      <w:pPr>
        <w:pStyle w:val="afffd"/>
        <w:widowControl w:val="0"/>
        <w:adjustRightInd w:val="0"/>
        <w:snapToGrid w:val="0"/>
        <w:spacing w:before="0" w:line="240" w:lineRule="auto"/>
        <w:rPr>
          <w:rFonts w:ascii="Times New Roman" w:eastAsia="黑体"/>
          <w:iCs/>
          <w:kern w:val="2"/>
          <w:szCs w:val="21"/>
        </w:rPr>
      </w:pPr>
      <w:r w:rsidRPr="00A172F8">
        <w:rPr>
          <w:rFonts w:ascii="Times New Roman" w:eastAsia="黑体" w:hint="eastAsia"/>
          <w:iCs/>
          <w:kern w:val="2"/>
          <w:szCs w:val="21"/>
        </w:rPr>
        <w:t>（规范性附录）</w:t>
      </w:r>
    </w:p>
    <w:p w14:paraId="5F313EBB" w14:textId="2D3249CA" w:rsidR="007D4934" w:rsidRDefault="00374D09">
      <w:pPr>
        <w:pStyle w:val="affa"/>
        <w:tabs>
          <w:tab w:val="clear" w:pos="6405"/>
        </w:tabs>
        <w:spacing w:before="0" w:after="0"/>
        <w:rPr>
          <w:bCs/>
          <w:spacing w:val="20"/>
          <w:sz w:val="28"/>
        </w:rPr>
      </w:pPr>
      <w:bookmarkStart w:id="184" w:name="_Toc447270267"/>
      <w:bookmarkStart w:id="185" w:name="_Toc448387759"/>
      <w:bookmarkStart w:id="186" w:name="_Toc452725661"/>
      <w:bookmarkStart w:id="187" w:name="_Toc447808990"/>
      <w:bookmarkStart w:id="188" w:name="_Toc452726065"/>
      <w:bookmarkStart w:id="189" w:name="_Toc527549122"/>
      <w:bookmarkStart w:id="190" w:name="_Toc530145238"/>
      <w:bookmarkStart w:id="191" w:name="_Toc450028609"/>
      <w:bookmarkStart w:id="192" w:name="_Toc170472142"/>
      <w:bookmarkStart w:id="193" w:name="_Toc170562921"/>
      <w:bookmarkEnd w:id="183"/>
      <w:r>
        <w:rPr>
          <w:rFonts w:hint="eastAsia"/>
        </w:rPr>
        <w:t>产</w:t>
      </w:r>
      <w:r w:rsidRPr="000E0DC7">
        <w:rPr>
          <w:rFonts w:hint="eastAsia"/>
        </w:rPr>
        <w:t>品规格表</w:t>
      </w:r>
      <w:bookmarkEnd w:id="184"/>
      <w:bookmarkEnd w:id="185"/>
      <w:bookmarkEnd w:id="186"/>
      <w:bookmarkEnd w:id="187"/>
      <w:bookmarkEnd w:id="188"/>
      <w:bookmarkEnd w:id="189"/>
      <w:bookmarkEnd w:id="190"/>
      <w:bookmarkEnd w:id="191"/>
      <w:bookmarkEnd w:id="192"/>
      <w:bookmarkEnd w:id="193"/>
    </w:p>
    <w:tbl>
      <w:tblPr>
        <w:tblW w:w="8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992"/>
        <w:gridCol w:w="3574"/>
        <w:gridCol w:w="10"/>
      </w:tblGrid>
      <w:tr w:rsidR="007D4934" w14:paraId="20356988" w14:textId="77777777" w:rsidTr="00D73AF4">
        <w:trPr>
          <w:gridAfter w:val="1"/>
          <w:wAfter w:w="10" w:type="dxa"/>
          <w:cantSplit/>
          <w:trHeight w:val="284"/>
        </w:trPr>
        <w:tc>
          <w:tcPr>
            <w:tcW w:w="846" w:type="dxa"/>
            <w:vAlign w:val="center"/>
          </w:tcPr>
          <w:p w14:paraId="7F40702F"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序 号</w:t>
            </w:r>
          </w:p>
        </w:tc>
        <w:tc>
          <w:tcPr>
            <w:tcW w:w="3544" w:type="dxa"/>
            <w:vAlign w:val="center"/>
          </w:tcPr>
          <w:p w14:paraId="661CBCA0"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项</w:t>
            </w:r>
            <w:r>
              <w:rPr>
                <w:rFonts w:ascii="宋体" w:hAnsi="宋体"/>
                <w:kern w:val="0"/>
                <w:sz w:val="18"/>
                <w:szCs w:val="18"/>
              </w:rPr>
              <w:t xml:space="preserve">       </w:t>
            </w:r>
            <w:r>
              <w:rPr>
                <w:rFonts w:ascii="宋体" w:hAnsi="宋体" w:hint="eastAsia"/>
                <w:kern w:val="0"/>
                <w:sz w:val="18"/>
                <w:szCs w:val="18"/>
              </w:rPr>
              <w:t>目</w:t>
            </w:r>
          </w:p>
        </w:tc>
        <w:tc>
          <w:tcPr>
            <w:tcW w:w="992" w:type="dxa"/>
            <w:vAlign w:val="center"/>
          </w:tcPr>
          <w:p w14:paraId="777D2235"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单</w:t>
            </w:r>
            <w:r>
              <w:rPr>
                <w:rFonts w:ascii="宋体" w:hAnsi="宋体"/>
                <w:kern w:val="0"/>
                <w:sz w:val="18"/>
                <w:szCs w:val="18"/>
              </w:rPr>
              <w:t xml:space="preserve"> </w:t>
            </w:r>
            <w:r>
              <w:rPr>
                <w:rFonts w:ascii="宋体" w:hAnsi="宋体" w:hint="eastAsia"/>
                <w:kern w:val="0"/>
                <w:sz w:val="18"/>
                <w:szCs w:val="18"/>
              </w:rPr>
              <w:t>位</w:t>
            </w:r>
          </w:p>
        </w:tc>
        <w:tc>
          <w:tcPr>
            <w:tcW w:w="3574" w:type="dxa"/>
            <w:vAlign w:val="center"/>
          </w:tcPr>
          <w:p w14:paraId="16965486"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设</w:t>
            </w:r>
            <w:r>
              <w:rPr>
                <w:rFonts w:ascii="宋体" w:hAnsi="宋体"/>
                <w:kern w:val="0"/>
                <w:sz w:val="18"/>
                <w:szCs w:val="18"/>
              </w:rPr>
              <w:t xml:space="preserve"> </w:t>
            </w:r>
            <w:r>
              <w:rPr>
                <w:rFonts w:ascii="宋体" w:hAnsi="宋体" w:hint="eastAsia"/>
                <w:kern w:val="0"/>
                <w:sz w:val="18"/>
                <w:szCs w:val="18"/>
              </w:rPr>
              <w:t>计</w:t>
            </w:r>
            <w:r>
              <w:rPr>
                <w:rFonts w:ascii="宋体" w:hAnsi="宋体"/>
                <w:kern w:val="0"/>
                <w:sz w:val="18"/>
                <w:szCs w:val="18"/>
              </w:rPr>
              <w:t xml:space="preserve"> </w:t>
            </w:r>
            <w:r>
              <w:rPr>
                <w:rFonts w:ascii="宋体" w:hAnsi="宋体" w:hint="eastAsia"/>
                <w:kern w:val="0"/>
                <w:sz w:val="18"/>
                <w:szCs w:val="18"/>
              </w:rPr>
              <w:t>值</w:t>
            </w:r>
          </w:p>
        </w:tc>
      </w:tr>
      <w:tr w:rsidR="007D4934" w14:paraId="1A67495D" w14:textId="77777777" w:rsidTr="00D73AF4">
        <w:trPr>
          <w:gridAfter w:val="1"/>
          <w:wAfter w:w="10" w:type="dxa"/>
          <w:cantSplit/>
          <w:trHeight w:val="284"/>
        </w:trPr>
        <w:tc>
          <w:tcPr>
            <w:tcW w:w="846" w:type="dxa"/>
            <w:vAlign w:val="center"/>
          </w:tcPr>
          <w:p w14:paraId="3C1E3982" w14:textId="77777777" w:rsidR="007D4934" w:rsidRDefault="00374D09">
            <w:pPr>
              <w:pStyle w:val="afffd"/>
              <w:widowControl w:val="0"/>
              <w:adjustRightInd w:val="0"/>
              <w:spacing w:before="0" w:line="240" w:lineRule="auto"/>
              <w:contextualSpacing/>
              <w:rPr>
                <w:rFonts w:hAnsi="宋体"/>
                <w:sz w:val="18"/>
                <w:szCs w:val="18"/>
              </w:rPr>
            </w:pPr>
            <w:r>
              <w:rPr>
                <w:rFonts w:hAnsi="宋体" w:hint="eastAsia"/>
                <w:sz w:val="18"/>
                <w:szCs w:val="18"/>
              </w:rPr>
              <w:t>1</w:t>
            </w:r>
          </w:p>
        </w:tc>
        <w:tc>
          <w:tcPr>
            <w:tcW w:w="3544" w:type="dxa"/>
            <w:vAlign w:val="center"/>
          </w:tcPr>
          <w:p w14:paraId="6E91056B"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型号名称</w:t>
            </w:r>
          </w:p>
        </w:tc>
        <w:tc>
          <w:tcPr>
            <w:tcW w:w="992" w:type="dxa"/>
            <w:vAlign w:val="center"/>
          </w:tcPr>
          <w:p w14:paraId="4C89C7DE" w14:textId="77777777" w:rsidR="007D4934" w:rsidRDefault="00374D09">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5CC55C00" w14:textId="77777777" w:rsidR="007D4934" w:rsidRDefault="007D4934">
            <w:pPr>
              <w:adjustRightInd w:val="0"/>
              <w:contextualSpacing/>
              <w:jc w:val="center"/>
              <w:rPr>
                <w:rFonts w:ascii="宋体" w:hAnsi="宋体"/>
                <w:kern w:val="0"/>
                <w:sz w:val="18"/>
                <w:szCs w:val="18"/>
              </w:rPr>
            </w:pPr>
          </w:p>
        </w:tc>
      </w:tr>
      <w:tr w:rsidR="00A22119" w14:paraId="0029C9A8" w14:textId="77777777" w:rsidTr="00D73AF4">
        <w:trPr>
          <w:gridAfter w:val="1"/>
          <w:wAfter w:w="10" w:type="dxa"/>
          <w:cantSplit/>
          <w:trHeight w:val="284"/>
        </w:trPr>
        <w:tc>
          <w:tcPr>
            <w:tcW w:w="846" w:type="dxa"/>
            <w:vAlign w:val="center"/>
          </w:tcPr>
          <w:p w14:paraId="077634B4" w14:textId="77777777"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2</w:t>
            </w:r>
          </w:p>
        </w:tc>
        <w:tc>
          <w:tcPr>
            <w:tcW w:w="3544" w:type="dxa"/>
            <w:vAlign w:val="center"/>
          </w:tcPr>
          <w:p w14:paraId="5CD08E8B" w14:textId="1D5D3597"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脱毛设备型式</w:t>
            </w:r>
          </w:p>
        </w:tc>
        <w:tc>
          <w:tcPr>
            <w:tcW w:w="992" w:type="dxa"/>
            <w:vAlign w:val="center"/>
          </w:tcPr>
          <w:p w14:paraId="47F94A54" w14:textId="4C251741"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41A55E91" w14:textId="20B49F5E" w:rsidR="00A22119" w:rsidRDefault="00A22119" w:rsidP="00A22119">
            <w:pPr>
              <w:adjustRightInd w:val="0"/>
              <w:contextualSpacing/>
              <w:jc w:val="center"/>
              <w:rPr>
                <w:rFonts w:ascii="宋体" w:hAnsi="宋体"/>
                <w:kern w:val="0"/>
                <w:sz w:val="18"/>
                <w:szCs w:val="18"/>
              </w:rPr>
            </w:pPr>
            <w:r>
              <w:rPr>
                <w:rFonts w:ascii="宋体" w:hAnsi="宋体" w:hint="eastAsia"/>
                <w:bCs/>
                <w:sz w:val="18"/>
                <w:szCs w:val="18"/>
              </w:rPr>
              <w:t>□</w:t>
            </w:r>
            <w:r>
              <w:rPr>
                <w:rFonts w:ascii="宋体" w:hAnsi="宋体" w:hint="eastAsia"/>
                <w:kern w:val="0"/>
                <w:sz w:val="18"/>
                <w:szCs w:val="18"/>
              </w:rPr>
              <w:t xml:space="preserve">立式    </w:t>
            </w:r>
            <w:r>
              <w:rPr>
                <w:rFonts w:ascii="宋体" w:hAnsi="宋体" w:hint="eastAsia"/>
                <w:bCs/>
                <w:sz w:val="18"/>
                <w:szCs w:val="18"/>
              </w:rPr>
              <w:t>□</w:t>
            </w:r>
            <w:r>
              <w:rPr>
                <w:rFonts w:ascii="宋体" w:hAnsi="宋体" w:hint="eastAsia"/>
                <w:kern w:val="0"/>
                <w:sz w:val="18"/>
                <w:szCs w:val="18"/>
              </w:rPr>
              <w:t>卧式</w:t>
            </w:r>
          </w:p>
        </w:tc>
      </w:tr>
      <w:tr w:rsidR="00A22119" w14:paraId="482EC764" w14:textId="77777777" w:rsidTr="00D73AF4">
        <w:trPr>
          <w:gridAfter w:val="1"/>
          <w:wAfter w:w="10" w:type="dxa"/>
          <w:cantSplit/>
          <w:trHeight w:val="284"/>
        </w:trPr>
        <w:tc>
          <w:tcPr>
            <w:tcW w:w="846" w:type="dxa"/>
            <w:vAlign w:val="center"/>
          </w:tcPr>
          <w:p w14:paraId="5E29D180" w14:textId="77777777"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3</w:t>
            </w:r>
          </w:p>
        </w:tc>
        <w:tc>
          <w:tcPr>
            <w:tcW w:w="3544" w:type="dxa"/>
            <w:vAlign w:val="center"/>
          </w:tcPr>
          <w:p w14:paraId="0557006F" w14:textId="6C23EA80"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总脱毛段数量</w:t>
            </w:r>
          </w:p>
        </w:tc>
        <w:tc>
          <w:tcPr>
            <w:tcW w:w="992" w:type="dxa"/>
            <w:vAlign w:val="center"/>
          </w:tcPr>
          <w:p w14:paraId="75B85785" w14:textId="375329FD"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段</w:t>
            </w:r>
          </w:p>
        </w:tc>
        <w:tc>
          <w:tcPr>
            <w:tcW w:w="3574" w:type="dxa"/>
            <w:vAlign w:val="center"/>
          </w:tcPr>
          <w:p w14:paraId="3C02882C" w14:textId="54315129" w:rsidR="00A22119" w:rsidRDefault="00A22119" w:rsidP="00A22119">
            <w:pPr>
              <w:adjustRightInd w:val="0"/>
              <w:contextualSpacing/>
              <w:jc w:val="center"/>
              <w:rPr>
                <w:rFonts w:ascii="宋体" w:hAnsi="宋体"/>
                <w:bCs/>
                <w:sz w:val="18"/>
                <w:szCs w:val="18"/>
              </w:rPr>
            </w:pPr>
          </w:p>
        </w:tc>
      </w:tr>
      <w:tr w:rsidR="00A22119" w14:paraId="26D8465D" w14:textId="77777777" w:rsidTr="00D73AF4">
        <w:trPr>
          <w:gridAfter w:val="1"/>
          <w:wAfter w:w="10" w:type="dxa"/>
          <w:cantSplit/>
          <w:trHeight w:val="284"/>
        </w:trPr>
        <w:tc>
          <w:tcPr>
            <w:tcW w:w="846" w:type="dxa"/>
            <w:shd w:val="clear" w:color="auto" w:fill="auto"/>
            <w:vAlign w:val="center"/>
          </w:tcPr>
          <w:p w14:paraId="45A42523" w14:textId="084F1995"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4</w:t>
            </w:r>
          </w:p>
        </w:tc>
        <w:tc>
          <w:tcPr>
            <w:tcW w:w="3544" w:type="dxa"/>
            <w:shd w:val="clear" w:color="auto" w:fill="auto"/>
            <w:vAlign w:val="center"/>
          </w:tcPr>
          <w:p w14:paraId="45319970" w14:textId="00344674"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粗脱毛段数量</w:t>
            </w:r>
          </w:p>
        </w:tc>
        <w:tc>
          <w:tcPr>
            <w:tcW w:w="992" w:type="dxa"/>
            <w:shd w:val="clear" w:color="auto" w:fill="auto"/>
            <w:vAlign w:val="center"/>
          </w:tcPr>
          <w:p w14:paraId="1AD842D8" w14:textId="707F7B85"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段</w:t>
            </w:r>
          </w:p>
        </w:tc>
        <w:tc>
          <w:tcPr>
            <w:tcW w:w="3574" w:type="dxa"/>
            <w:shd w:val="clear" w:color="auto" w:fill="auto"/>
            <w:vAlign w:val="center"/>
          </w:tcPr>
          <w:p w14:paraId="7589142F" w14:textId="0D1EA81C" w:rsidR="00A22119" w:rsidRDefault="00A22119" w:rsidP="00A22119">
            <w:pPr>
              <w:adjustRightInd w:val="0"/>
              <w:contextualSpacing/>
              <w:jc w:val="center"/>
              <w:rPr>
                <w:rFonts w:ascii="宋体" w:hAnsi="宋体"/>
                <w:bCs/>
                <w:sz w:val="18"/>
                <w:szCs w:val="18"/>
              </w:rPr>
            </w:pPr>
          </w:p>
        </w:tc>
      </w:tr>
      <w:tr w:rsidR="00A22119" w14:paraId="6F8E63DE" w14:textId="77777777" w:rsidTr="00D73AF4">
        <w:trPr>
          <w:gridAfter w:val="1"/>
          <w:wAfter w:w="10" w:type="dxa"/>
          <w:cantSplit/>
          <w:trHeight w:val="284"/>
        </w:trPr>
        <w:tc>
          <w:tcPr>
            <w:tcW w:w="846" w:type="dxa"/>
            <w:shd w:val="clear" w:color="auto" w:fill="auto"/>
            <w:vAlign w:val="center"/>
          </w:tcPr>
          <w:p w14:paraId="521017DB" w14:textId="5D953149"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5</w:t>
            </w:r>
          </w:p>
        </w:tc>
        <w:tc>
          <w:tcPr>
            <w:tcW w:w="3544" w:type="dxa"/>
            <w:shd w:val="clear" w:color="auto" w:fill="auto"/>
            <w:vAlign w:val="center"/>
          </w:tcPr>
          <w:p w14:paraId="4E6FFDA1" w14:textId="43E31BCD"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精脱毛段数量</w:t>
            </w:r>
          </w:p>
        </w:tc>
        <w:tc>
          <w:tcPr>
            <w:tcW w:w="992" w:type="dxa"/>
            <w:shd w:val="clear" w:color="auto" w:fill="auto"/>
            <w:vAlign w:val="center"/>
          </w:tcPr>
          <w:p w14:paraId="3961F7DC" w14:textId="7AAE6C3F"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段</w:t>
            </w:r>
          </w:p>
        </w:tc>
        <w:tc>
          <w:tcPr>
            <w:tcW w:w="3574" w:type="dxa"/>
            <w:shd w:val="clear" w:color="auto" w:fill="auto"/>
            <w:vAlign w:val="center"/>
          </w:tcPr>
          <w:p w14:paraId="7E6E7BC0" w14:textId="77777777" w:rsidR="00A22119" w:rsidRDefault="00A22119" w:rsidP="00A22119">
            <w:pPr>
              <w:adjustRightInd w:val="0"/>
              <w:contextualSpacing/>
              <w:jc w:val="center"/>
              <w:rPr>
                <w:rFonts w:ascii="宋体" w:hAnsi="宋体"/>
                <w:bCs/>
                <w:sz w:val="18"/>
                <w:szCs w:val="18"/>
              </w:rPr>
            </w:pPr>
          </w:p>
        </w:tc>
      </w:tr>
      <w:tr w:rsidR="00A22119" w14:paraId="42D2FBCC" w14:textId="77777777" w:rsidTr="00D73AF4">
        <w:trPr>
          <w:gridAfter w:val="1"/>
          <w:wAfter w:w="10" w:type="dxa"/>
          <w:cantSplit/>
          <w:trHeight w:val="284"/>
        </w:trPr>
        <w:tc>
          <w:tcPr>
            <w:tcW w:w="846" w:type="dxa"/>
            <w:shd w:val="clear" w:color="auto" w:fill="auto"/>
            <w:vAlign w:val="center"/>
          </w:tcPr>
          <w:p w14:paraId="449A23E0" w14:textId="3F909449"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6</w:t>
            </w:r>
          </w:p>
        </w:tc>
        <w:tc>
          <w:tcPr>
            <w:tcW w:w="3544" w:type="dxa"/>
            <w:shd w:val="clear" w:color="auto" w:fill="auto"/>
            <w:vAlign w:val="center"/>
          </w:tcPr>
          <w:p w14:paraId="685F1553" w14:textId="6D0C6A5E"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粗脱毛段单段长度</w:t>
            </w:r>
          </w:p>
        </w:tc>
        <w:tc>
          <w:tcPr>
            <w:tcW w:w="992" w:type="dxa"/>
            <w:shd w:val="clear" w:color="auto" w:fill="auto"/>
            <w:vAlign w:val="center"/>
          </w:tcPr>
          <w:p w14:paraId="22C1FFE6" w14:textId="105998F4"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mm</w:t>
            </w:r>
          </w:p>
        </w:tc>
        <w:tc>
          <w:tcPr>
            <w:tcW w:w="3574" w:type="dxa"/>
            <w:shd w:val="clear" w:color="auto" w:fill="auto"/>
            <w:vAlign w:val="center"/>
          </w:tcPr>
          <w:p w14:paraId="0782DFDE" w14:textId="77777777" w:rsidR="00A22119" w:rsidRDefault="00A22119" w:rsidP="00A22119">
            <w:pPr>
              <w:adjustRightInd w:val="0"/>
              <w:contextualSpacing/>
              <w:jc w:val="center"/>
              <w:rPr>
                <w:rFonts w:ascii="宋体" w:hAnsi="宋体"/>
                <w:bCs/>
                <w:sz w:val="18"/>
                <w:szCs w:val="18"/>
              </w:rPr>
            </w:pPr>
          </w:p>
        </w:tc>
      </w:tr>
      <w:tr w:rsidR="00A22119" w14:paraId="06752BAA" w14:textId="77777777" w:rsidTr="00D73AF4">
        <w:trPr>
          <w:gridAfter w:val="1"/>
          <w:wAfter w:w="10" w:type="dxa"/>
          <w:cantSplit/>
          <w:trHeight w:val="284"/>
        </w:trPr>
        <w:tc>
          <w:tcPr>
            <w:tcW w:w="846" w:type="dxa"/>
            <w:shd w:val="clear" w:color="auto" w:fill="auto"/>
            <w:vAlign w:val="center"/>
          </w:tcPr>
          <w:p w14:paraId="3312AB22" w14:textId="28959B66"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7</w:t>
            </w:r>
          </w:p>
        </w:tc>
        <w:tc>
          <w:tcPr>
            <w:tcW w:w="3544" w:type="dxa"/>
            <w:shd w:val="clear" w:color="auto" w:fill="auto"/>
            <w:vAlign w:val="center"/>
          </w:tcPr>
          <w:p w14:paraId="6E3C1203" w14:textId="000940E4"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精脱毛段单段长度</w:t>
            </w:r>
          </w:p>
        </w:tc>
        <w:tc>
          <w:tcPr>
            <w:tcW w:w="992" w:type="dxa"/>
            <w:shd w:val="clear" w:color="auto" w:fill="auto"/>
            <w:vAlign w:val="center"/>
          </w:tcPr>
          <w:p w14:paraId="118BF50E" w14:textId="7E0B1FCD"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mm</w:t>
            </w:r>
          </w:p>
        </w:tc>
        <w:tc>
          <w:tcPr>
            <w:tcW w:w="3574" w:type="dxa"/>
            <w:shd w:val="clear" w:color="auto" w:fill="auto"/>
            <w:vAlign w:val="center"/>
          </w:tcPr>
          <w:p w14:paraId="4144C638" w14:textId="77777777" w:rsidR="00A22119" w:rsidRDefault="00A22119" w:rsidP="00A22119">
            <w:pPr>
              <w:adjustRightInd w:val="0"/>
              <w:contextualSpacing/>
              <w:jc w:val="center"/>
              <w:rPr>
                <w:rFonts w:ascii="宋体" w:hAnsi="宋体"/>
                <w:bCs/>
                <w:sz w:val="18"/>
                <w:szCs w:val="18"/>
              </w:rPr>
            </w:pPr>
          </w:p>
        </w:tc>
      </w:tr>
      <w:tr w:rsidR="00A22119" w14:paraId="606E8C2B" w14:textId="77777777" w:rsidTr="00D73AF4">
        <w:trPr>
          <w:gridAfter w:val="1"/>
          <w:wAfter w:w="10" w:type="dxa"/>
          <w:cantSplit/>
          <w:trHeight w:val="284"/>
        </w:trPr>
        <w:tc>
          <w:tcPr>
            <w:tcW w:w="846" w:type="dxa"/>
            <w:shd w:val="clear" w:color="auto" w:fill="auto"/>
            <w:vAlign w:val="center"/>
          </w:tcPr>
          <w:p w14:paraId="5818B9A6" w14:textId="0E775A98"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8</w:t>
            </w:r>
          </w:p>
        </w:tc>
        <w:tc>
          <w:tcPr>
            <w:tcW w:w="3544" w:type="dxa"/>
            <w:shd w:val="clear" w:color="auto" w:fill="auto"/>
            <w:vAlign w:val="center"/>
          </w:tcPr>
          <w:p w14:paraId="47970B8B" w14:textId="6B04E5D2"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驱动电机数量</w:t>
            </w:r>
          </w:p>
        </w:tc>
        <w:tc>
          <w:tcPr>
            <w:tcW w:w="992" w:type="dxa"/>
            <w:shd w:val="clear" w:color="auto" w:fill="auto"/>
            <w:vAlign w:val="center"/>
          </w:tcPr>
          <w:p w14:paraId="08A29F1A" w14:textId="2C757E72" w:rsidR="00A22119" w:rsidRDefault="00A22119" w:rsidP="00A22119">
            <w:pPr>
              <w:adjustRightInd w:val="0"/>
              <w:contextualSpacing/>
              <w:jc w:val="center"/>
              <w:rPr>
                <w:rFonts w:ascii="宋体" w:hAnsi="宋体"/>
                <w:kern w:val="0"/>
                <w:sz w:val="18"/>
                <w:szCs w:val="18"/>
              </w:rPr>
            </w:pPr>
            <w:r>
              <w:rPr>
                <w:rFonts w:ascii="宋体" w:hAnsi="宋体" w:hint="eastAsia"/>
                <w:kern w:val="0"/>
                <w:sz w:val="18"/>
                <w:szCs w:val="18"/>
              </w:rPr>
              <w:t>台</w:t>
            </w:r>
          </w:p>
        </w:tc>
        <w:tc>
          <w:tcPr>
            <w:tcW w:w="3574" w:type="dxa"/>
            <w:shd w:val="clear" w:color="auto" w:fill="auto"/>
            <w:vAlign w:val="center"/>
          </w:tcPr>
          <w:p w14:paraId="61BE667C" w14:textId="77777777" w:rsidR="00A22119" w:rsidRDefault="00A22119" w:rsidP="00A22119">
            <w:pPr>
              <w:adjustRightInd w:val="0"/>
              <w:contextualSpacing/>
              <w:jc w:val="center"/>
              <w:rPr>
                <w:rFonts w:ascii="宋体" w:hAnsi="宋体"/>
                <w:bCs/>
                <w:sz w:val="18"/>
                <w:szCs w:val="18"/>
              </w:rPr>
            </w:pPr>
          </w:p>
        </w:tc>
      </w:tr>
      <w:tr w:rsidR="00A22119" w14:paraId="7E239811" w14:textId="77777777" w:rsidTr="00D73AF4">
        <w:trPr>
          <w:gridAfter w:val="1"/>
          <w:wAfter w:w="10" w:type="dxa"/>
          <w:cantSplit/>
          <w:trHeight w:val="284"/>
        </w:trPr>
        <w:tc>
          <w:tcPr>
            <w:tcW w:w="846" w:type="dxa"/>
            <w:shd w:val="clear" w:color="auto" w:fill="auto"/>
            <w:vAlign w:val="center"/>
          </w:tcPr>
          <w:p w14:paraId="0C0447C2" w14:textId="13DB3816"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9</w:t>
            </w:r>
          </w:p>
        </w:tc>
        <w:tc>
          <w:tcPr>
            <w:tcW w:w="3544" w:type="dxa"/>
            <w:shd w:val="clear" w:color="auto" w:fill="auto"/>
            <w:vAlign w:val="center"/>
          </w:tcPr>
          <w:p w14:paraId="1B4193CD" w14:textId="0ADBDAB1" w:rsidR="00A22119" w:rsidRDefault="004D6546" w:rsidP="00A22119">
            <w:pPr>
              <w:adjustRightInd w:val="0"/>
              <w:contextualSpacing/>
              <w:jc w:val="center"/>
              <w:rPr>
                <w:rFonts w:ascii="宋体" w:hAnsi="宋体"/>
                <w:kern w:val="0"/>
                <w:sz w:val="18"/>
                <w:szCs w:val="18"/>
              </w:rPr>
            </w:pPr>
            <w:r>
              <w:rPr>
                <w:rFonts w:ascii="宋体" w:hAnsi="宋体" w:hint="eastAsia"/>
                <w:kern w:val="0"/>
                <w:sz w:val="18"/>
                <w:szCs w:val="18"/>
              </w:rPr>
              <w:t>驱动电机额定功率</w:t>
            </w:r>
          </w:p>
        </w:tc>
        <w:tc>
          <w:tcPr>
            <w:tcW w:w="992" w:type="dxa"/>
            <w:shd w:val="clear" w:color="auto" w:fill="auto"/>
            <w:vAlign w:val="center"/>
          </w:tcPr>
          <w:p w14:paraId="3DCFED66" w14:textId="7CD0D162" w:rsidR="00A22119" w:rsidRDefault="00D73AF4" w:rsidP="00A22119">
            <w:pPr>
              <w:adjustRightInd w:val="0"/>
              <w:contextualSpacing/>
              <w:jc w:val="center"/>
              <w:rPr>
                <w:rFonts w:ascii="宋体" w:hAnsi="宋体"/>
                <w:kern w:val="0"/>
                <w:sz w:val="18"/>
                <w:szCs w:val="18"/>
              </w:rPr>
            </w:pPr>
            <w:r>
              <w:rPr>
                <w:rFonts w:ascii="宋体" w:hAnsi="宋体" w:hint="eastAsia"/>
                <w:kern w:val="0"/>
                <w:sz w:val="18"/>
                <w:szCs w:val="18"/>
              </w:rPr>
              <w:t>kw</w:t>
            </w:r>
          </w:p>
        </w:tc>
        <w:tc>
          <w:tcPr>
            <w:tcW w:w="3574" w:type="dxa"/>
            <w:shd w:val="clear" w:color="auto" w:fill="auto"/>
            <w:vAlign w:val="center"/>
          </w:tcPr>
          <w:p w14:paraId="6CD3384B" w14:textId="77777777" w:rsidR="00A22119" w:rsidRDefault="00A22119" w:rsidP="00A22119">
            <w:pPr>
              <w:adjustRightInd w:val="0"/>
              <w:contextualSpacing/>
              <w:jc w:val="center"/>
              <w:rPr>
                <w:rFonts w:ascii="宋体" w:hAnsi="宋体"/>
                <w:bCs/>
                <w:sz w:val="18"/>
                <w:szCs w:val="18"/>
              </w:rPr>
            </w:pPr>
          </w:p>
        </w:tc>
      </w:tr>
      <w:tr w:rsidR="003F394E" w14:paraId="7CE26759" w14:textId="77777777" w:rsidTr="00D73AF4">
        <w:trPr>
          <w:gridAfter w:val="1"/>
          <w:wAfter w:w="10" w:type="dxa"/>
          <w:cantSplit/>
          <w:trHeight w:val="284"/>
        </w:trPr>
        <w:tc>
          <w:tcPr>
            <w:tcW w:w="846" w:type="dxa"/>
            <w:vAlign w:val="center"/>
          </w:tcPr>
          <w:p w14:paraId="1C23278E" w14:textId="1300A74E" w:rsidR="003F394E" w:rsidRDefault="003F394E" w:rsidP="003F394E">
            <w:pPr>
              <w:adjustRightInd w:val="0"/>
              <w:contextualSpacing/>
              <w:jc w:val="center"/>
              <w:rPr>
                <w:rFonts w:ascii="宋体" w:hAnsi="宋体"/>
                <w:kern w:val="0"/>
                <w:sz w:val="18"/>
                <w:szCs w:val="18"/>
              </w:rPr>
            </w:pPr>
            <w:r>
              <w:rPr>
                <w:rFonts w:ascii="宋体" w:hAnsi="宋体"/>
                <w:kern w:val="0"/>
                <w:sz w:val="18"/>
                <w:szCs w:val="18"/>
              </w:rPr>
              <w:t>10</w:t>
            </w:r>
          </w:p>
        </w:tc>
        <w:tc>
          <w:tcPr>
            <w:tcW w:w="3544" w:type="dxa"/>
            <w:vAlign w:val="center"/>
          </w:tcPr>
          <w:p w14:paraId="0BB13CC5" w14:textId="77767282"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粗脱毛段箱体数量</w:t>
            </w:r>
          </w:p>
        </w:tc>
        <w:tc>
          <w:tcPr>
            <w:tcW w:w="992" w:type="dxa"/>
            <w:vAlign w:val="center"/>
          </w:tcPr>
          <w:p w14:paraId="2974FE4D" w14:textId="77777777"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个</w:t>
            </w:r>
          </w:p>
        </w:tc>
        <w:tc>
          <w:tcPr>
            <w:tcW w:w="3574" w:type="dxa"/>
            <w:vAlign w:val="center"/>
          </w:tcPr>
          <w:p w14:paraId="084C9450" w14:textId="77777777" w:rsidR="003F394E" w:rsidRDefault="003F394E" w:rsidP="003F394E">
            <w:pPr>
              <w:adjustRightInd w:val="0"/>
              <w:contextualSpacing/>
              <w:jc w:val="center"/>
              <w:rPr>
                <w:rFonts w:ascii="宋体" w:hAnsi="宋体"/>
                <w:kern w:val="0"/>
                <w:sz w:val="18"/>
                <w:szCs w:val="18"/>
              </w:rPr>
            </w:pPr>
          </w:p>
        </w:tc>
      </w:tr>
      <w:tr w:rsidR="003F394E" w14:paraId="48ADD1B6" w14:textId="77777777" w:rsidTr="00D73AF4">
        <w:trPr>
          <w:gridAfter w:val="1"/>
          <w:wAfter w:w="10" w:type="dxa"/>
          <w:cantSplit/>
          <w:trHeight w:val="284"/>
        </w:trPr>
        <w:tc>
          <w:tcPr>
            <w:tcW w:w="846" w:type="dxa"/>
            <w:vAlign w:val="center"/>
          </w:tcPr>
          <w:p w14:paraId="14A3BA92" w14:textId="33AE66EB" w:rsidR="003F394E" w:rsidRDefault="003F394E" w:rsidP="003F394E">
            <w:pPr>
              <w:adjustRightInd w:val="0"/>
              <w:contextualSpacing/>
              <w:jc w:val="center"/>
              <w:rPr>
                <w:rFonts w:ascii="宋体" w:hAnsi="宋体"/>
                <w:kern w:val="0"/>
                <w:sz w:val="18"/>
                <w:szCs w:val="18"/>
              </w:rPr>
            </w:pPr>
            <w:r>
              <w:rPr>
                <w:rFonts w:ascii="宋体" w:hAnsi="宋体"/>
                <w:kern w:val="0"/>
                <w:sz w:val="18"/>
                <w:szCs w:val="18"/>
              </w:rPr>
              <w:t>11</w:t>
            </w:r>
          </w:p>
        </w:tc>
        <w:tc>
          <w:tcPr>
            <w:tcW w:w="3544" w:type="dxa"/>
            <w:vAlign w:val="center"/>
          </w:tcPr>
          <w:p w14:paraId="6839229E" w14:textId="10CEE752"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精脱毛段箱体数量</w:t>
            </w:r>
          </w:p>
        </w:tc>
        <w:tc>
          <w:tcPr>
            <w:tcW w:w="992" w:type="dxa"/>
            <w:vAlign w:val="center"/>
          </w:tcPr>
          <w:p w14:paraId="72F1EE59" w14:textId="502F4E92"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个</w:t>
            </w:r>
          </w:p>
        </w:tc>
        <w:tc>
          <w:tcPr>
            <w:tcW w:w="3574" w:type="dxa"/>
            <w:vAlign w:val="center"/>
          </w:tcPr>
          <w:p w14:paraId="4651BC33" w14:textId="77777777" w:rsidR="003F394E" w:rsidRDefault="003F394E" w:rsidP="003F394E">
            <w:pPr>
              <w:adjustRightInd w:val="0"/>
              <w:contextualSpacing/>
              <w:jc w:val="center"/>
              <w:rPr>
                <w:rFonts w:ascii="宋体" w:hAnsi="宋体"/>
                <w:kern w:val="0"/>
                <w:sz w:val="18"/>
                <w:szCs w:val="18"/>
              </w:rPr>
            </w:pPr>
          </w:p>
        </w:tc>
      </w:tr>
      <w:tr w:rsidR="003F394E" w14:paraId="67E6F2EF" w14:textId="77777777" w:rsidTr="00D73AF4">
        <w:trPr>
          <w:gridAfter w:val="1"/>
          <w:wAfter w:w="10" w:type="dxa"/>
          <w:cantSplit/>
          <w:trHeight w:val="284"/>
        </w:trPr>
        <w:tc>
          <w:tcPr>
            <w:tcW w:w="846" w:type="dxa"/>
            <w:vAlign w:val="center"/>
          </w:tcPr>
          <w:p w14:paraId="4F52FD25" w14:textId="21DA46CD"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12</w:t>
            </w:r>
          </w:p>
        </w:tc>
        <w:tc>
          <w:tcPr>
            <w:tcW w:w="3544" w:type="dxa"/>
            <w:vAlign w:val="center"/>
          </w:tcPr>
          <w:p w14:paraId="3DC65FF7" w14:textId="7424B0F8"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粗脱毛盘数量×直径</w:t>
            </w:r>
          </w:p>
        </w:tc>
        <w:tc>
          <w:tcPr>
            <w:tcW w:w="992" w:type="dxa"/>
            <w:vAlign w:val="center"/>
          </w:tcPr>
          <w:p w14:paraId="7E5C534E" w14:textId="41E60ACF"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36F4C99A" w14:textId="77777777" w:rsidR="003F394E" w:rsidRDefault="003F394E" w:rsidP="003F394E">
            <w:pPr>
              <w:adjustRightInd w:val="0"/>
              <w:contextualSpacing/>
              <w:jc w:val="center"/>
              <w:rPr>
                <w:rFonts w:ascii="宋体" w:hAnsi="宋体"/>
                <w:kern w:val="0"/>
                <w:sz w:val="18"/>
                <w:szCs w:val="18"/>
              </w:rPr>
            </w:pPr>
          </w:p>
        </w:tc>
      </w:tr>
      <w:tr w:rsidR="003F394E" w14:paraId="46E0DAE6" w14:textId="77777777" w:rsidTr="00D73AF4">
        <w:trPr>
          <w:gridAfter w:val="1"/>
          <w:wAfter w:w="10" w:type="dxa"/>
          <w:cantSplit/>
          <w:trHeight w:val="284"/>
        </w:trPr>
        <w:tc>
          <w:tcPr>
            <w:tcW w:w="846" w:type="dxa"/>
            <w:vAlign w:val="center"/>
          </w:tcPr>
          <w:p w14:paraId="22029A6F" w14:textId="4DDAD8AD"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3544" w:type="dxa"/>
            <w:vAlign w:val="center"/>
          </w:tcPr>
          <w:p w14:paraId="58EB6578" w14:textId="023DCA89"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精脱毛盘数量×直径</w:t>
            </w:r>
          </w:p>
        </w:tc>
        <w:tc>
          <w:tcPr>
            <w:tcW w:w="992" w:type="dxa"/>
            <w:vAlign w:val="center"/>
          </w:tcPr>
          <w:p w14:paraId="59A0A1EE" w14:textId="2E75251F" w:rsidR="003F394E" w:rsidRDefault="003F394E" w:rsidP="003F394E">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0271128A" w14:textId="5F1DD68C" w:rsidR="003F394E" w:rsidRDefault="003F394E" w:rsidP="003F394E">
            <w:pPr>
              <w:adjustRightInd w:val="0"/>
              <w:contextualSpacing/>
              <w:jc w:val="center"/>
              <w:rPr>
                <w:rFonts w:ascii="宋体" w:hAnsi="宋体"/>
                <w:kern w:val="0"/>
                <w:sz w:val="18"/>
                <w:szCs w:val="18"/>
              </w:rPr>
            </w:pPr>
          </w:p>
        </w:tc>
      </w:tr>
      <w:tr w:rsidR="00D73AF4" w14:paraId="4C148A8A" w14:textId="77777777" w:rsidTr="00D73AF4">
        <w:trPr>
          <w:gridAfter w:val="1"/>
          <w:wAfter w:w="10" w:type="dxa"/>
          <w:cantSplit/>
          <w:trHeight w:val="284"/>
        </w:trPr>
        <w:tc>
          <w:tcPr>
            <w:tcW w:w="846" w:type="dxa"/>
            <w:vAlign w:val="center"/>
          </w:tcPr>
          <w:p w14:paraId="3B3A8E30" w14:textId="5FB73325"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4</w:t>
            </w:r>
          </w:p>
        </w:tc>
        <w:tc>
          <w:tcPr>
            <w:tcW w:w="3544" w:type="dxa"/>
            <w:vAlign w:val="center"/>
          </w:tcPr>
          <w:p w14:paraId="506D8FBE" w14:textId="13E98A19"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粗脱毛盘间距</w:t>
            </w:r>
          </w:p>
        </w:tc>
        <w:tc>
          <w:tcPr>
            <w:tcW w:w="992" w:type="dxa"/>
            <w:vAlign w:val="center"/>
          </w:tcPr>
          <w:p w14:paraId="163050BB" w14:textId="77777777"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mm</w:t>
            </w:r>
          </w:p>
        </w:tc>
        <w:tc>
          <w:tcPr>
            <w:tcW w:w="3574" w:type="dxa"/>
            <w:vAlign w:val="center"/>
          </w:tcPr>
          <w:p w14:paraId="5695CE34" w14:textId="77777777" w:rsidR="00D73AF4" w:rsidRDefault="00D73AF4" w:rsidP="00D73AF4">
            <w:pPr>
              <w:adjustRightInd w:val="0"/>
              <w:contextualSpacing/>
              <w:jc w:val="center"/>
              <w:rPr>
                <w:rFonts w:ascii="宋体" w:hAnsi="宋体"/>
                <w:kern w:val="0"/>
                <w:sz w:val="18"/>
                <w:szCs w:val="18"/>
              </w:rPr>
            </w:pPr>
          </w:p>
        </w:tc>
      </w:tr>
      <w:tr w:rsidR="00D73AF4" w14:paraId="68D60D88" w14:textId="77777777" w:rsidTr="00D73AF4">
        <w:trPr>
          <w:gridAfter w:val="1"/>
          <w:wAfter w:w="10" w:type="dxa"/>
          <w:cantSplit/>
          <w:trHeight w:val="284"/>
        </w:trPr>
        <w:tc>
          <w:tcPr>
            <w:tcW w:w="846" w:type="dxa"/>
            <w:vAlign w:val="center"/>
          </w:tcPr>
          <w:p w14:paraId="4B13AE51" w14:textId="12320B87"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3544" w:type="dxa"/>
            <w:vAlign w:val="center"/>
          </w:tcPr>
          <w:p w14:paraId="4D133FA1" w14:textId="0EECE200"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精脱毛盘间距</w:t>
            </w:r>
          </w:p>
        </w:tc>
        <w:tc>
          <w:tcPr>
            <w:tcW w:w="992" w:type="dxa"/>
            <w:vAlign w:val="center"/>
          </w:tcPr>
          <w:p w14:paraId="767CD408" w14:textId="24DC0EF9" w:rsidR="00D73AF4" w:rsidRDefault="00D73AF4" w:rsidP="00D73AF4">
            <w:pPr>
              <w:adjustRightInd w:val="0"/>
              <w:contextualSpacing/>
              <w:jc w:val="center"/>
              <w:rPr>
                <w:rFonts w:ascii="宋体" w:hAnsi="宋体"/>
                <w:kern w:val="0"/>
                <w:sz w:val="18"/>
                <w:szCs w:val="18"/>
              </w:rPr>
            </w:pPr>
            <w:r>
              <w:rPr>
                <w:rFonts w:ascii="宋体" w:hAnsi="宋体" w:hint="eastAsia"/>
                <w:kern w:val="0"/>
                <w:sz w:val="18"/>
                <w:szCs w:val="18"/>
              </w:rPr>
              <w:t>mm</w:t>
            </w:r>
          </w:p>
        </w:tc>
        <w:tc>
          <w:tcPr>
            <w:tcW w:w="3574" w:type="dxa"/>
            <w:vAlign w:val="center"/>
          </w:tcPr>
          <w:p w14:paraId="2DDF413A" w14:textId="77777777" w:rsidR="00D73AF4" w:rsidRDefault="00D73AF4" w:rsidP="00D73AF4">
            <w:pPr>
              <w:adjustRightInd w:val="0"/>
              <w:contextualSpacing/>
              <w:jc w:val="center"/>
              <w:rPr>
                <w:rFonts w:ascii="宋体" w:hAnsi="宋体"/>
                <w:kern w:val="0"/>
                <w:sz w:val="18"/>
                <w:szCs w:val="18"/>
              </w:rPr>
            </w:pPr>
          </w:p>
        </w:tc>
      </w:tr>
      <w:tr w:rsidR="00331864" w14:paraId="5BF94E7B" w14:textId="77777777" w:rsidTr="00D73AF4">
        <w:trPr>
          <w:gridAfter w:val="1"/>
          <w:wAfter w:w="10" w:type="dxa"/>
          <w:cantSplit/>
          <w:trHeight w:val="221"/>
        </w:trPr>
        <w:tc>
          <w:tcPr>
            <w:tcW w:w="846" w:type="dxa"/>
            <w:vAlign w:val="center"/>
          </w:tcPr>
          <w:p w14:paraId="76D214D6" w14:textId="24F101E7"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6</w:t>
            </w:r>
          </w:p>
        </w:tc>
        <w:tc>
          <w:tcPr>
            <w:tcW w:w="3544" w:type="dxa"/>
            <w:vAlign w:val="center"/>
          </w:tcPr>
          <w:p w14:paraId="74764E4D" w14:textId="5AF904A1"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粗脱毛辊数量×直径</w:t>
            </w:r>
          </w:p>
        </w:tc>
        <w:tc>
          <w:tcPr>
            <w:tcW w:w="992" w:type="dxa"/>
            <w:vAlign w:val="center"/>
          </w:tcPr>
          <w:p w14:paraId="79A6C3D9" w14:textId="301BF5FB"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0DB460FC" w14:textId="77777777" w:rsidR="00331864" w:rsidRDefault="00331864" w:rsidP="00331864">
            <w:pPr>
              <w:adjustRightInd w:val="0"/>
              <w:contextualSpacing/>
              <w:jc w:val="center"/>
              <w:rPr>
                <w:rFonts w:ascii="宋体" w:hAnsi="宋体"/>
                <w:kern w:val="0"/>
                <w:sz w:val="18"/>
                <w:szCs w:val="18"/>
              </w:rPr>
            </w:pPr>
          </w:p>
        </w:tc>
      </w:tr>
      <w:tr w:rsidR="00331864" w14:paraId="0DA4224E" w14:textId="77777777" w:rsidTr="00D73AF4">
        <w:trPr>
          <w:gridAfter w:val="1"/>
          <w:wAfter w:w="10" w:type="dxa"/>
          <w:cantSplit/>
          <w:trHeight w:val="284"/>
        </w:trPr>
        <w:tc>
          <w:tcPr>
            <w:tcW w:w="846" w:type="dxa"/>
            <w:vAlign w:val="center"/>
          </w:tcPr>
          <w:p w14:paraId="0644A199" w14:textId="4CE2B5D0" w:rsidR="00331864" w:rsidRDefault="00331864" w:rsidP="00331864">
            <w:pPr>
              <w:adjustRightInd w:val="0"/>
              <w:contextualSpacing/>
              <w:jc w:val="center"/>
              <w:rPr>
                <w:rFonts w:ascii="宋体" w:hAnsi="宋体"/>
                <w:kern w:val="0"/>
                <w:sz w:val="18"/>
                <w:szCs w:val="18"/>
              </w:rPr>
            </w:pPr>
            <w:r>
              <w:rPr>
                <w:rFonts w:ascii="宋体" w:hAnsi="宋体"/>
                <w:kern w:val="0"/>
                <w:sz w:val="18"/>
                <w:szCs w:val="18"/>
              </w:rPr>
              <w:t>17</w:t>
            </w:r>
          </w:p>
        </w:tc>
        <w:tc>
          <w:tcPr>
            <w:tcW w:w="3544" w:type="dxa"/>
            <w:vAlign w:val="center"/>
          </w:tcPr>
          <w:p w14:paraId="11F8270D" w14:textId="1E337FCA"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精脱毛辊数量×直径</w:t>
            </w:r>
          </w:p>
        </w:tc>
        <w:tc>
          <w:tcPr>
            <w:tcW w:w="992" w:type="dxa"/>
            <w:vAlign w:val="center"/>
          </w:tcPr>
          <w:p w14:paraId="77FEE799" w14:textId="3BB859E7"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w:t>
            </w:r>
          </w:p>
        </w:tc>
        <w:tc>
          <w:tcPr>
            <w:tcW w:w="3574" w:type="dxa"/>
            <w:vAlign w:val="center"/>
          </w:tcPr>
          <w:p w14:paraId="0907DC89" w14:textId="77777777" w:rsidR="00331864" w:rsidRDefault="00331864" w:rsidP="00331864">
            <w:pPr>
              <w:adjustRightInd w:val="0"/>
              <w:contextualSpacing/>
              <w:jc w:val="center"/>
              <w:rPr>
                <w:rFonts w:ascii="宋体" w:hAnsi="宋体"/>
                <w:kern w:val="0"/>
                <w:sz w:val="18"/>
                <w:szCs w:val="18"/>
              </w:rPr>
            </w:pPr>
          </w:p>
        </w:tc>
      </w:tr>
      <w:tr w:rsidR="00331864" w14:paraId="7AE1B864" w14:textId="77777777" w:rsidTr="00D73AF4">
        <w:trPr>
          <w:gridAfter w:val="1"/>
          <w:wAfter w:w="10" w:type="dxa"/>
          <w:cantSplit/>
          <w:trHeight w:val="284"/>
        </w:trPr>
        <w:tc>
          <w:tcPr>
            <w:tcW w:w="846" w:type="dxa"/>
            <w:vAlign w:val="center"/>
          </w:tcPr>
          <w:p w14:paraId="6CC4B617" w14:textId="3065BD90"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3544" w:type="dxa"/>
            <w:vAlign w:val="center"/>
          </w:tcPr>
          <w:p w14:paraId="518A938E" w14:textId="1B859B24"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粗脱毛段脱毛辊间距</w:t>
            </w:r>
          </w:p>
        </w:tc>
        <w:tc>
          <w:tcPr>
            <w:tcW w:w="992" w:type="dxa"/>
            <w:vAlign w:val="center"/>
          </w:tcPr>
          <w:p w14:paraId="4C4B8A86" w14:textId="5485D5FF" w:rsidR="00331864" w:rsidRDefault="00331864" w:rsidP="00331864">
            <w:pPr>
              <w:adjustRightInd w:val="0"/>
              <w:contextualSpacing/>
              <w:jc w:val="center"/>
              <w:rPr>
                <w:rFonts w:ascii="宋体" w:hAnsi="宋体"/>
                <w:kern w:val="0"/>
                <w:sz w:val="18"/>
                <w:szCs w:val="18"/>
              </w:rPr>
            </w:pPr>
            <w:r>
              <w:rPr>
                <w:rFonts w:ascii="宋体" w:hAnsi="宋体"/>
                <w:kern w:val="0"/>
                <w:sz w:val="18"/>
                <w:szCs w:val="18"/>
              </w:rPr>
              <w:t>mm</w:t>
            </w:r>
          </w:p>
        </w:tc>
        <w:tc>
          <w:tcPr>
            <w:tcW w:w="3574" w:type="dxa"/>
            <w:vAlign w:val="center"/>
          </w:tcPr>
          <w:p w14:paraId="090E0BA7" w14:textId="77777777" w:rsidR="00331864" w:rsidRDefault="00331864" w:rsidP="00331864">
            <w:pPr>
              <w:adjustRightInd w:val="0"/>
              <w:contextualSpacing/>
              <w:jc w:val="center"/>
              <w:rPr>
                <w:rFonts w:ascii="宋体" w:hAnsi="宋体"/>
                <w:kern w:val="0"/>
                <w:sz w:val="18"/>
                <w:szCs w:val="18"/>
              </w:rPr>
            </w:pPr>
          </w:p>
        </w:tc>
      </w:tr>
      <w:tr w:rsidR="00331864" w14:paraId="4C72EB32" w14:textId="77777777" w:rsidTr="00D73AF4">
        <w:trPr>
          <w:gridAfter w:val="1"/>
          <w:wAfter w:w="10" w:type="dxa"/>
          <w:cantSplit/>
          <w:trHeight w:val="284"/>
        </w:trPr>
        <w:tc>
          <w:tcPr>
            <w:tcW w:w="846" w:type="dxa"/>
            <w:vAlign w:val="center"/>
          </w:tcPr>
          <w:p w14:paraId="406BD368" w14:textId="2E9B8FA6"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3544" w:type="dxa"/>
            <w:vAlign w:val="center"/>
          </w:tcPr>
          <w:p w14:paraId="039A1906" w14:textId="6F9D8047"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精脱毛段脱毛辊间距</w:t>
            </w:r>
          </w:p>
        </w:tc>
        <w:tc>
          <w:tcPr>
            <w:tcW w:w="992" w:type="dxa"/>
            <w:vAlign w:val="center"/>
          </w:tcPr>
          <w:p w14:paraId="49BE9F4B" w14:textId="38B8C2E2" w:rsidR="00331864" w:rsidRDefault="00331864" w:rsidP="00331864">
            <w:pPr>
              <w:adjustRightInd w:val="0"/>
              <w:contextualSpacing/>
              <w:jc w:val="center"/>
              <w:rPr>
                <w:rFonts w:ascii="宋体" w:hAnsi="宋体"/>
                <w:kern w:val="0"/>
                <w:sz w:val="18"/>
                <w:szCs w:val="18"/>
              </w:rPr>
            </w:pPr>
            <w:r>
              <w:rPr>
                <w:rFonts w:ascii="宋体" w:hAnsi="宋体"/>
                <w:kern w:val="0"/>
                <w:sz w:val="18"/>
                <w:szCs w:val="18"/>
              </w:rPr>
              <w:t>mm</w:t>
            </w:r>
          </w:p>
        </w:tc>
        <w:tc>
          <w:tcPr>
            <w:tcW w:w="3574" w:type="dxa"/>
            <w:vAlign w:val="center"/>
          </w:tcPr>
          <w:p w14:paraId="30F1EF37" w14:textId="77777777" w:rsidR="00331864" w:rsidRDefault="00331864" w:rsidP="00331864">
            <w:pPr>
              <w:adjustRightInd w:val="0"/>
              <w:contextualSpacing/>
              <w:jc w:val="center"/>
              <w:rPr>
                <w:rFonts w:ascii="宋体" w:hAnsi="宋体"/>
                <w:kern w:val="0"/>
                <w:sz w:val="18"/>
                <w:szCs w:val="18"/>
              </w:rPr>
            </w:pPr>
          </w:p>
        </w:tc>
      </w:tr>
      <w:tr w:rsidR="00331864" w14:paraId="633D82AD" w14:textId="77777777" w:rsidTr="00D73AF4">
        <w:trPr>
          <w:gridAfter w:val="1"/>
          <w:wAfter w:w="10" w:type="dxa"/>
          <w:cantSplit/>
          <w:trHeight w:val="284"/>
        </w:trPr>
        <w:tc>
          <w:tcPr>
            <w:tcW w:w="846" w:type="dxa"/>
            <w:vAlign w:val="center"/>
          </w:tcPr>
          <w:p w14:paraId="08BC8F83" w14:textId="307B743F"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3544" w:type="dxa"/>
            <w:vAlign w:val="center"/>
          </w:tcPr>
          <w:p w14:paraId="44DA5C4C" w14:textId="0F5C47BB"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最大屠宰加工量</w:t>
            </w:r>
          </w:p>
        </w:tc>
        <w:tc>
          <w:tcPr>
            <w:tcW w:w="992" w:type="dxa"/>
            <w:vAlign w:val="center"/>
          </w:tcPr>
          <w:p w14:paraId="0813A2EF" w14:textId="5F78DAC6" w:rsidR="00331864" w:rsidRDefault="00331864" w:rsidP="00331864">
            <w:pPr>
              <w:adjustRightInd w:val="0"/>
              <w:contextualSpacing/>
              <w:jc w:val="center"/>
              <w:rPr>
                <w:rFonts w:ascii="宋体" w:hAnsi="宋体"/>
                <w:kern w:val="0"/>
                <w:sz w:val="18"/>
                <w:szCs w:val="18"/>
              </w:rPr>
            </w:pPr>
            <w:r>
              <w:rPr>
                <w:rFonts w:ascii="宋体" w:hAnsi="宋体" w:hint="eastAsia"/>
                <w:kern w:val="0"/>
                <w:sz w:val="18"/>
                <w:szCs w:val="18"/>
              </w:rPr>
              <w:t>只/h</w:t>
            </w:r>
          </w:p>
        </w:tc>
        <w:tc>
          <w:tcPr>
            <w:tcW w:w="3574" w:type="dxa"/>
            <w:vAlign w:val="center"/>
          </w:tcPr>
          <w:p w14:paraId="745E5DB3" w14:textId="77777777" w:rsidR="00331864" w:rsidRDefault="00331864" w:rsidP="00331864">
            <w:pPr>
              <w:adjustRightInd w:val="0"/>
              <w:contextualSpacing/>
              <w:jc w:val="center"/>
              <w:rPr>
                <w:rFonts w:ascii="宋体" w:hAnsi="宋体"/>
                <w:kern w:val="0"/>
                <w:sz w:val="18"/>
                <w:szCs w:val="18"/>
              </w:rPr>
            </w:pPr>
          </w:p>
        </w:tc>
      </w:tr>
      <w:tr w:rsidR="00331864" w14:paraId="10CB793A" w14:textId="77777777">
        <w:trPr>
          <w:cantSplit/>
          <w:trHeight w:val="284"/>
        </w:trPr>
        <w:tc>
          <w:tcPr>
            <w:tcW w:w="8966" w:type="dxa"/>
            <w:gridSpan w:val="5"/>
            <w:vAlign w:val="center"/>
          </w:tcPr>
          <w:p w14:paraId="49CB215B" w14:textId="77777777" w:rsidR="00331864" w:rsidRDefault="00331864" w:rsidP="00331864">
            <w:pPr>
              <w:adjustRightInd w:val="0"/>
              <w:contextualSpacing/>
              <w:rPr>
                <w:rFonts w:ascii="宋体" w:hAnsi="宋体"/>
                <w:kern w:val="0"/>
                <w:sz w:val="18"/>
                <w:szCs w:val="18"/>
              </w:rPr>
            </w:pPr>
            <w:r>
              <w:rPr>
                <w:rFonts w:ascii="黑体" w:eastAsia="黑体" w:hAnsi="黑体" w:hint="eastAsia"/>
                <w:kern w:val="0"/>
                <w:sz w:val="18"/>
                <w:szCs w:val="18"/>
              </w:rPr>
              <w:t>注：</w:t>
            </w:r>
            <w:r>
              <w:rPr>
                <w:rFonts w:ascii="宋体" w:hAnsi="宋体" w:hint="eastAsia"/>
                <w:kern w:val="0"/>
                <w:sz w:val="18"/>
                <w:szCs w:val="18"/>
              </w:rPr>
              <w:t>申报机型不适用项目用“/</w:t>
            </w:r>
            <w:r>
              <w:rPr>
                <w:rFonts w:ascii="宋体" w:hAnsi="宋体"/>
                <w:kern w:val="0"/>
                <w:sz w:val="18"/>
                <w:szCs w:val="18"/>
              </w:rPr>
              <w:t>”</w:t>
            </w:r>
            <w:r>
              <w:rPr>
                <w:rFonts w:ascii="宋体" w:hAnsi="宋体" w:hint="eastAsia"/>
                <w:kern w:val="0"/>
                <w:sz w:val="18"/>
                <w:szCs w:val="18"/>
              </w:rPr>
              <w:t>填入本表。</w:t>
            </w:r>
          </w:p>
        </w:tc>
      </w:tr>
    </w:tbl>
    <w:p w14:paraId="68F65F63" w14:textId="77777777" w:rsidR="007D4934" w:rsidRDefault="007D4934">
      <w:pPr>
        <w:adjustRightInd w:val="0"/>
        <w:snapToGrid w:val="0"/>
        <w:rPr>
          <w:bCs/>
          <w:szCs w:val="21"/>
        </w:rPr>
      </w:pPr>
    </w:p>
    <w:p w14:paraId="4EB65771" w14:textId="1BA3714C" w:rsidR="007D4934" w:rsidRDefault="00374D09">
      <w:pPr>
        <w:adjustRightInd w:val="0"/>
        <w:snapToGrid w:val="0"/>
        <w:ind w:firstLineChars="100" w:firstLine="210"/>
        <w:rPr>
          <w:bCs/>
          <w:szCs w:val="21"/>
        </w:rPr>
      </w:pPr>
      <w:r>
        <w:rPr>
          <w:rFonts w:hint="eastAsia"/>
        </w:rPr>
        <w:t>企业负责人：</w:t>
      </w:r>
      <w:r>
        <w:rPr>
          <w:rFonts w:hint="eastAsia"/>
        </w:rPr>
        <w:t xml:space="preserve">             </w:t>
      </w: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44457B44" w14:textId="77777777" w:rsidR="007D4934" w:rsidRDefault="00374D09">
      <w:pPr>
        <w:pStyle w:val="affa"/>
        <w:spacing w:beforeLines="50" w:before="156" w:afterLines="10" w:after="31"/>
        <w:rPr>
          <w:iCs/>
        </w:rPr>
      </w:pPr>
      <w:r>
        <w:rPr>
          <w:bCs/>
          <w:szCs w:val="21"/>
        </w:rPr>
        <w:br w:type="page"/>
      </w:r>
    </w:p>
    <w:p w14:paraId="3896CB27" w14:textId="6EE99D51" w:rsidR="007D4934" w:rsidRPr="00DB4210" w:rsidRDefault="00D252A1" w:rsidP="00DB4210">
      <w:pPr>
        <w:pStyle w:val="affa"/>
        <w:spacing w:beforeLines="50" w:before="156" w:afterLines="10" w:after="31"/>
        <w:rPr>
          <w:iCs/>
        </w:rPr>
      </w:pPr>
      <w:bookmarkStart w:id="194" w:name="_Toc170562922"/>
      <w:r w:rsidRPr="00DB4210">
        <w:rPr>
          <w:rFonts w:hint="eastAsia"/>
          <w:iCs/>
        </w:rPr>
        <w:lastRenderedPageBreak/>
        <w:t>附</w:t>
      </w:r>
      <w:r w:rsidR="00DB4210">
        <w:rPr>
          <w:rFonts w:hint="eastAsia"/>
          <w:iCs/>
        </w:rPr>
        <w:t xml:space="preserve"> </w:t>
      </w:r>
      <w:r w:rsidR="00DB4210">
        <w:rPr>
          <w:iCs/>
        </w:rPr>
        <w:t xml:space="preserve"> </w:t>
      </w:r>
      <w:r w:rsidRPr="00DB4210">
        <w:rPr>
          <w:rFonts w:hint="eastAsia"/>
          <w:iCs/>
        </w:rPr>
        <w:t>录</w:t>
      </w:r>
      <w:r w:rsidR="00DB4210">
        <w:rPr>
          <w:rFonts w:hint="eastAsia"/>
          <w:iCs/>
        </w:rPr>
        <w:t xml:space="preserve"> </w:t>
      </w:r>
      <w:r w:rsidR="00DB4210">
        <w:rPr>
          <w:iCs/>
        </w:rPr>
        <w:t xml:space="preserve"> </w:t>
      </w:r>
      <w:r w:rsidRPr="00DB4210">
        <w:rPr>
          <w:rFonts w:hint="eastAsia"/>
          <w:iCs/>
        </w:rPr>
        <w:t>B</w:t>
      </w:r>
      <w:bookmarkEnd w:id="194"/>
    </w:p>
    <w:p w14:paraId="2920B5F3" w14:textId="1E8AA7BF" w:rsidR="009C6DE6" w:rsidRDefault="009C6DE6">
      <w:pPr>
        <w:pStyle w:val="afffd"/>
        <w:widowControl w:val="0"/>
        <w:adjustRightInd w:val="0"/>
        <w:snapToGrid w:val="0"/>
        <w:spacing w:before="0" w:line="240" w:lineRule="auto"/>
        <w:rPr>
          <w:rFonts w:ascii="Times New Roman" w:eastAsia="黑体"/>
          <w:iCs/>
          <w:kern w:val="2"/>
          <w:szCs w:val="21"/>
        </w:rPr>
      </w:pPr>
      <w:r w:rsidRPr="009C6DE6">
        <w:rPr>
          <w:rFonts w:ascii="Times New Roman" w:eastAsia="黑体" w:hint="eastAsia"/>
          <w:iCs/>
          <w:kern w:val="2"/>
          <w:szCs w:val="21"/>
        </w:rPr>
        <w:t>（规范性附录）</w:t>
      </w:r>
    </w:p>
    <w:p w14:paraId="0BFC5CC8" w14:textId="77777777" w:rsidR="007D4934" w:rsidRPr="00DB4210" w:rsidRDefault="00374D09">
      <w:pPr>
        <w:pStyle w:val="affa"/>
        <w:tabs>
          <w:tab w:val="clear" w:pos="6405"/>
        </w:tabs>
        <w:spacing w:before="0" w:after="0"/>
      </w:pPr>
      <w:bookmarkStart w:id="195" w:name="_Toc170472143"/>
      <w:bookmarkStart w:id="196" w:name="_Toc170562923"/>
      <w:r w:rsidRPr="00DB4210">
        <w:rPr>
          <w:rFonts w:hint="eastAsia"/>
        </w:rPr>
        <w:t>用户调查记录表</w:t>
      </w:r>
      <w:bookmarkEnd w:id="195"/>
      <w:bookmarkEnd w:id="196"/>
    </w:p>
    <w:p w14:paraId="6B800E50" w14:textId="77777777" w:rsidR="007D4934" w:rsidRDefault="00374D09">
      <w:pPr>
        <w:adjustRightInd w:val="0"/>
        <w:snapToGrid w:val="0"/>
        <w:spacing w:beforeLines="50" w:before="156"/>
        <w:jc w:val="left"/>
        <w:rPr>
          <w:bCs/>
          <w:szCs w:val="18"/>
        </w:rPr>
      </w:pPr>
      <w:r>
        <w:rPr>
          <w:bCs/>
          <w:szCs w:val="18"/>
        </w:rPr>
        <w:t xml:space="preserve"> </w:t>
      </w:r>
      <w:r>
        <w:rPr>
          <w:rFonts w:hint="eastAsia"/>
          <w:bCs/>
          <w:szCs w:val="18"/>
        </w:rPr>
        <w:t>调查单位：</w:t>
      </w:r>
      <w:r>
        <w:rPr>
          <w:rFonts w:hint="eastAsia"/>
          <w:bCs/>
          <w:szCs w:val="18"/>
        </w:rPr>
        <w:t xml:space="preserve">              </w:t>
      </w:r>
      <w:r>
        <w:rPr>
          <w:bCs/>
          <w:szCs w:val="18"/>
        </w:rPr>
        <w:t xml:space="preserve">    </w:t>
      </w:r>
      <w:r>
        <w:rPr>
          <w:rFonts w:hint="eastAsia"/>
          <w:bCs/>
          <w:szCs w:val="18"/>
        </w:rPr>
        <w:t>调查人：</w:t>
      </w:r>
      <w:r>
        <w:rPr>
          <w:rFonts w:hint="eastAsia"/>
          <w:bCs/>
          <w:szCs w:val="18"/>
        </w:rPr>
        <w:t xml:space="preserve">    </w:t>
      </w:r>
      <w:r>
        <w:rPr>
          <w:bCs/>
          <w:szCs w:val="18"/>
        </w:rPr>
        <w:t xml:space="preserve">         </w:t>
      </w:r>
      <w:r>
        <w:rPr>
          <w:rFonts w:hint="eastAsia"/>
          <w:bCs/>
          <w:szCs w:val="18"/>
        </w:rPr>
        <w:t>调查日期：</w:t>
      </w:r>
      <w:r>
        <w:rPr>
          <w:bCs/>
          <w:szCs w:val="18"/>
        </w:rPr>
        <w:t xml:space="preserve"> </w:t>
      </w:r>
      <w:r>
        <w:rPr>
          <w:rFonts w:hint="eastAsia"/>
          <w:bCs/>
          <w:szCs w:val="18"/>
        </w:rPr>
        <w:t xml:space="preserve">    </w:t>
      </w:r>
      <w:r>
        <w:rPr>
          <w:rFonts w:hint="eastAsia"/>
          <w:bCs/>
          <w:szCs w:val="18"/>
        </w:rPr>
        <w:t>年</w:t>
      </w:r>
      <w:r>
        <w:rPr>
          <w:rFonts w:hint="eastAsia"/>
          <w:bCs/>
          <w:szCs w:val="18"/>
        </w:rPr>
        <w:t xml:space="preserve">   </w:t>
      </w:r>
      <w:r>
        <w:rPr>
          <w:bCs/>
          <w:szCs w:val="18"/>
        </w:rPr>
        <w:t xml:space="preserve"> </w:t>
      </w:r>
      <w:r>
        <w:rPr>
          <w:rFonts w:hint="eastAsia"/>
          <w:bCs/>
          <w:szCs w:val="18"/>
        </w:rPr>
        <w:t>月</w:t>
      </w:r>
      <w:r>
        <w:rPr>
          <w:bCs/>
          <w:szCs w:val="18"/>
        </w:rPr>
        <w:t xml:space="preserve">  </w:t>
      </w:r>
      <w:r>
        <w:rPr>
          <w:rFonts w:hint="eastAsia"/>
          <w:bCs/>
          <w:szCs w:val="18"/>
        </w:rPr>
        <w:t xml:space="preserve">  </w:t>
      </w:r>
      <w:r>
        <w:rPr>
          <w:rFonts w:hint="eastAsia"/>
          <w:bCs/>
          <w:szCs w:val="18"/>
        </w:rPr>
        <w:t>日</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634"/>
        <w:gridCol w:w="896"/>
        <w:gridCol w:w="950"/>
        <w:gridCol w:w="1557"/>
        <w:gridCol w:w="1137"/>
        <w:gridCol w:w="850"/>
      </w:tblGrid>
      <w:tr w:rsidR="007D4934" w14:paraId="6B9D86B3" w14:textId="77777777">
        <w:trPr>
          <w:cantSplit/>
          <w:trHeight w:val="287"/>
        </w:trPr>
        <w:tc>
          <w:tcPr>
            <w:tcW w:w="1185" w:type="dxa"/>
            <w:vMerge w:val="restart"/>
            <w:vAlign w:val="center"/>
          </w:tcPr>
          <w:p w14:paraId="2AB212F7" w14:textId="77777777" w:rsidR="007D4934" w:rsidRDefault="00374D09">
            <w:pPr>
              <w:adjustRightInd w:val="0"/>
              <w:jc w:val="center"/>
              <w:rPr>
                <w:rFonts w:ascii="宋体" w:hAnsi="宋体"/>
                <w:bCs/>
                <w:sz w:val="18"/>
                <w:szCs w:val="18"/>
              </w:rPr>
            </w:pPr>
            <w:r>
              <w:rPr>
                <w:rFonts w:ascii="宋体" w:hAnsi="宋体" w:hint="eastAsia"/>
                <w:bCs/>
                <w:sz w:val="18"/>
                <w:szCs w:val="18"/>
              </w:rPr>
              <w:t>用户</w:t>
            </w:r>
          </w:p>
        </w:tc>
        <w:tc>
          <w:tcPr>
            <w:tcW w:w="2634" w:type="dxa"/>
            <w:vAlign w:val="center"/>
          </w:tcPr>
          <w:p w14:paraId="0C8E69F8" w14:textId="77777777" w:rsidR="007D4934" w:rsidRDefault="00374D09">
            <w:pPr>
              <w:adjustRightInd w:val="0"/>
              <w:jc w:val="center"/>
              <w:rPr>
                <w:rFonts w:ascii="宋体" w:hAnsi="宋体"/>
                <w:bCs/>
                <w:sz w:val="18"/>
                <w:szCs w:val="18"/>
              </w:rPr>
            </w:pPr>
            <w:r>
              <w:rPr>
                <w:rFonts w:ascii="宋体" w:hAnsi="宋体" w:hint="eastAsia"/>
                <w:bCs/>
                <w:sz w:val="18"/>
                <w:szCs w:val="18"/>
              </w:rPr>
              <w:t>姓名</w:t>
            </w:r>
          </w:p>
        </w:tc>
        <w:tc>
          <w:tcPr>
            <w:tcW w:w="1846" w:type="dxa"/>
            <w:gridSpan w:val="2"/>
            <w:vAlign w:val="center"/>
          </w:tcPr>
          <w:p w14:paraId="4E841992" w14:textId="77777777" w:rsidR="007D4934" w:rsidRDefault="007D4934">
            <w:pPr>
              <w:adjustRightInd w:val="0"/>
              <w:jc w:val="center"/>
              <w:rPr>
                <w:rFonts w:ascii="宋体" w:hAnsi="宋体"/>
                <w:bCs/>
                <w:sz w:val="18"/>
                <w:szCs w:val="18"/>
              </w:rPr>
            </w:pPr>
          </w:p>
        </w:tc>
        <w:tc>
          <w:tcPr>
            <w:tcW w:w="1557" w:type="dxa"/>
            <w:vAlign w:val="center"/>
          </w:tcPr>
          <w:p w14:paraId="3CD5E502" w14:textId="77777777" w:rsidR="007D4934" w:rsidRDefault="00374D09">
            <w:pPr>
              <w:adjustRightInd w:val="0"/>
              <w:jc w:val="center"/>
              <w:rPr>
                <w:rFonts w:ascii="宋体" w:hAnsi="宋体"/>
                <w:bCs/>
                <w:sz w:val="18"/>
                <w:szCs w:val="18"/>
              </w:rPr>
            </w:pPr>
            <w:r>
              <w:rPr>
                <w:rFonts w:ascii="宋体" w:hAnsi="宋体" w:hint="eastAsia"/>
                <w:bCs/>
                <w:sz w:val="18"/>
                <w:szCs w:val="18"/>
              </w:rPr>
              <w:t>电话</w:t>
            </w:r>
          </w:p>
        </w:tc>
        <w:tc>
          <w:tcPr>
            <w:tcW w:w="1987" w:type="dxa"/>
            <w:gridSpan w:val="2"/>
            <w:vAlign w:val="center"/>
          </w:tcPr>
          <w:p w14:paraId="74BF57F0" w14:textId="77777777" w:rsidR="007D4934" w:rsidRDefault="007D4934">
            <w:pPr>
              <w:adjustRightInd w:val="0"/>
              <w:jc w:val="center"/>
              <w:rPr>
                <w:rFonts w:ascii="宋体" w:hAnsi="宋体"/>
                <w:bCs/>
                <w:sz w:val="18"/>
                <w:szCs w:val="18"/>
              </w:rPr>
            </w:pPr>
          </w:p>
        </w:tc>
      </w:tr>
      <w:tr w:rsidR="007D4934" w14:paraId="27EE8ADF" w14:textId="77777777">
        <w:trPr>
          <w:cantSplit/>
          <w:trHeight w:val="287"/>
        </w:trPr>
        <w:tc>
          <w:tcPr>
            <w:tcW w:w="1185" w:type="dxa"/>
            <w:vMerge/>
          </w:tcPr>
          <w:p w14:paraId="15456C41" w14:textId="77777777" w:rsidR="007D4934" w:rsidRDefault="007D4934">
            <w:pPr>
              <w:adjustRightInd w:val="0"/>
              <w:rPr>
                <w:rFonts w:ascii="宋体" w:hAnsi="宋体"/>
                <w:bCs/>
                <w:sz w:val="18"/>
                <w:szCs w:val="18"/>
              </w:rPr>
            </w:pPr>
          </w:p>
        </w:tc>
        <w:tc>
          <w:tcPr>
            <w:tcW w:w="2634" w:type="dxa"/>
            <w:vAlign w:val="center"/>
          </w:tcPr>
          <w:p w14:paraId="2356AA65" w14:textId="77777777" w:rsidR="007D4934" w:rsidRDefault="00374D09">
            <w:pPr>
              <w:adjustRightInd w:val="0"/>
              <w:jc w:val="center"/>
              <w:rPr>
                <w:rFonts w:ascii="宋体" w:hAnsi="宋体"/>
                <w:bCs/>
                <w:sz w:val="18"/>
                <w:szCs w:val="18"/>
              </w:rPr>
            </w:pPr>
            <w:r>
              <w:rPr>
                <w:rFonts w:ascii="宋体" w:hAnsi="宋体" w:hint="eastAsia"/>
                <w:bCs/>
                <w:sz w:val="18"/>
                <w:szCs w:val="18"/>
              </w:rPr>
              <w:t>地址</w:t>
            </w:r>
          </w:p>
        </w:tc>
        <w:tc>
          <w:tcPr>
            <w:tcW w:w="5390" w:type="dxa"/>
            <w:gridSpan w:val="5"/>
            <w:vAlign w:val="center"/>
          </w:tcPr>
          <w:p w14:paraId="4ED3A1AF" w14:textId="77777777" w:rsidR="007D4934" w:rsidRDefault="007D4934">
            <w:pPr>
              <w:adjustRightInd w:val="0"/>
              <w:jc w:val="center"/>
              <w:rPr>
                <w:rFonts w:ascii="宋体" w:hAnsi="宋体"/>
                <w:bCs/>
                <w:sz w:val="18"/>
                <w:szCs w:val="18"/>
              </w:rPr>
            </w:pPr>
          </w:p>
        </w:tc>
      </w:tr>
      <w:tr w:rsidR="00FF3410" w14:paraId="2BC22810" w14:textId="77777777">
        <w:trPr>
          <w:cantSplit/>
          <w:trHeight w:val="287"/>
        </w:trPr>
        <w:tc>
          <w:tcPr>
            <w:tcW w:w="1185" w:type="dxa"/>
            <w:vMerge w:val="restart"/>
            <w:vAlign w:val="center"/>
          </w:tcPr>
          <w:p w14:paraId="05524DC1" w14:textId="77777777" w:rsidR="00FF3410" w:rsidRDefault="00FF3410">
            <w:pPr>
              <w:adjustRightInd w:val="0"/>
              <w:jc w:val="center"/>
              <w:rPr>
                <w:rFonts w:ascii="宋体" w:hAnsi="宋体"/>
                <w:bCs/>
                <w:sz w:val="18"/>
                <w:szCs w:val="18"/>
              </w:rPr>
            </w:pPr>
            <w:r>
              <w:rPr>
                <w:rFonts w:ascii="宋体" w:hAnsi="宋体" w:hint="eastAsia"/>
                <w:bCs/>
                <w:sz w:val="18"/>
                <w:szCs w:val="18"/>
              </w:rPr>
              <w:t>设备</w:t>
            </w:r>
          </w:p>
          <w:p w14:paraId="417D9631" w14:textId="77777777" w:rsidR="00FF3410" w:rsidRDefault="00FF3410">
            <w:pPr>
              <w:adjustRightInd w:val="0"/>
              <w:jc w:val="center"/>
              <w:rPr>
                <w:rFonts w:ascii="宋体" w:hAnsi="宋体"/>
                <w:bCs/>
                <w:sz w:val="18"/>
                <w:szCs w:val="18"/>
              </w:rPr>
            </w:pPr>
            <w:r>
              <w:rPr>
                <w:rFonts w:ascii="宋体" w:hAnsi="宋体" w:hint="eastAsia"/>
                <w:bCs/>
                <w:sz w:val="18"/>
                <w:szCs w:val="18"/>
              </w:rPr>
              <w:t>情况</w:t>
            </w:r>
          </w:p>
        </w:tc>
        <w:tc>
          <w:tcPr>
            <w:tcW w:w="2634" w:type="dxa"/>
            <w:vAlign w:val="center"/>
          </w:tcPr>
          <w:p w14:paraId="09F7AEAB" w14:textId="77777777" w:rsidR="00FF3410" w:rsidRDefault="00FF3410">
            <w:pPr>
              <w:adjustRightInd w:val="0"/>
              <w:jc w:val="center"/>
              <w:rPr>
                <w:rFonts w:ascii="宋体" w:hAnsi="宋体"/>
                <w:bCs/>
                <w:sz w:val="18"/>
                <w:szCs w:val="18"/>
              </w:rPr>
            </w:pPr>
            <w:r>
              <w:rPr>
                <w:rFonts w:ascii="宋体" w:hAnsi="宋体" w:hint="eastAsia"/>
                <w:bCs/>
                <w:sz w:val="18"/>
                <w:szCs w:val="18"/>
              </w:rPr>
              <w:t>型号规格</w:t>
            </w:r>
          </w:p>
        </w:tc>
        <w:tc>
          <w:tcPr>
            <w:tcW w:w="5390" w:type="dxa"/>
            <w:gridSpan w:val="5"/>
            <w:vAlign w:val="center"/>
          </w:tcPr>
          <w:p w14:paraId="7DF499EE" w14:textId="77777777" w:rsidR="00FF3410" w:rsidRDefault="00FF3410">
            <w:pPr>
              <w:adjustRightInd w:val="0"/>
              <w:jc w:val="center"/>
              <w:rPr>
                <w:rFonts w:ascii="宋体" w:hAnsi="宋体"/>
                <w:bCs/>
                <w:sz w:val="18"/>
                <w:szCs w:val="18"/>
              </w:rPr>
            </w:pPr>
          </w:p>
        </w:tc>
      </w:tr>
      <w:tr w:rsidR="00FF3410" w14:paraId="13DEAD42" w14:textId="77777777">
        <w:trPr>
          <w:cantSplit/>
          <w:trHeight w:val="287"/>
        </w:trPr>
        <w:tc>
          <w:tcPr>
            <w:tcW w:w="1185" w:type="dxa"/>
            <w:vMerge/>
            <w:vAlign w:val="center"/>
          </w:tcPr>
          <w:p w14:paraId="5287B72B" w14:textId="77777777" w:rsidR="00FF3410" w:rsidRDefault="00FF3410">
            <w:pPr>
              <w:adjustRightInd w:val="0"/>
              <w:jc w:val="center"/>
              <w:rPr>
                <w:rFonts w:ascii="宋体" w:hAnsi="宋体"/>
                <w:bCs/>
                <w:sz w:val="18"/>
                <w:szCs w:val="18"/>
              </w:rPr>
            </w:pPr>
          </w:p>
        </w:tc>
        <w:tc>
          <w:tcPr>
            <w:tcW w:w="2634" w:type="dxa"/>
            <w:vAlign w:val="center"/>
          </w:tcPr>
          <w:p w14:paraId="3B8ABFCB" w14:textId="77777777" w:rsidR="00FF3410" w:rsidRDefault="00FF3410">
            <w:pPr>
              <w:adjustRightInd w:val="0"/>
              <w:jc w:val="center"/>
              <w:rPr>
                <w:rFonts w:ascii="宋体" w:hAnsi="宋体"/>
                <w:bCs/>
                <w:sz w:val="18"/>
                <w:szCs w:val="18"/>
              </w:rPr>
            </w:pPr>
            <w:r>
              <w:rPr>
                <w:rFonts w:ascii="宋体" w:hAnsi="宋体" w:hint="eastAsia"/>
                <w:bCs/>
                <w:sz w:val="18"/>
                <w:szCs w:val="18"/>
              </w:rPr>
              <w:t>生产企业</w:t>
            </w:r>
          </w:p>
        </w:tc>
        <w:tc>
          <w:tcPr>
            <w:tcW w:w="5390" w:type="dxa"/>
            <w:gridSpan w:val="5"/>
            <w:vAlign w:val="center"/>
          </w:tcPr>
          <w:p w14:paraId="54EC9A0C" w14:textId="77777777" w:rsidR="00FF3410" w:rsidRDefault="00FF3410">
            <w:pPr>
              <w:adjustRightInd w:val="0"/>
              <w:jc w:val="center"/>
              <w:rPr>
                <w:rFonts w:ascii="宋体" w:hAnsi="宋体"/>
                <w:bCs/>
                <w:sz w:val="18"/>
                <w:szCs w:val="18"/>
              </w:rPr>
            </w:pPr>
            <w:r>
              <w:rPr>
                <w:rFonts w:ascii="宋体" w:hAnsi="宋体" w:hint="eastAsia"/>
                <w:bCs/>
                <w:sz w:val="18"/>
                <w:szCs w:val="18"/>
              </w:rPr>
              <w:t xml:space="preserve">   </w:t>
            </w:r>
          </w:p>
        </w:tc>
      </w:tr>
      <w:tr w:rsidR="00FF3410" w14:paraId="16B77C06" w14:textId="77777777">
        <w:trPr>
          <w:cantSplit/>
          <w:trHeight w:val="287"/>
        </w:trPr>
        <w:tc>
          <w:tcPr>
            <w:tcW w:w="1185" w:type="dxa"/>
            <w:vMerge/>
            <w:vAlign w:val="center"/>
          </w:tcPr>
          <w:p w14:paraId="60A969DB" w14:textId="77777777" w:rsidR="00FF3410" w:rsidRDefault="00FF3410">
            <w:pPr>
              <w:adjustRightInd w:val="0"/>
              <w:jc w:val="center"/>
              <w:rPr>
                <w:rFonts w:ascii="宋体" w:hAnsi="宋体"/>
                <w:bCs/>
                <w:sz w:val="18"/>
                <w:szCs w:val="18"/>
              </w:rPr>
            </w:pPr>
          </w:p>
        </w:tc>
        <w:tc>
          <w:tcPr>
            <w:tcW w:w="2634" w:type="dxa"/>
            <w:vAlign w:val="center"/>
          </w:tcPr>
          <w:p w14:paraId="5E4EEF31" w14:textId="77777777" w:rsidR="00FF3410" w:rsidRDefault="00FF3410">
            <w:pPr>
              <w:adjustRightInd w:val="0"/>
              <w:jc w:val="center"/>
              <w:rPr>
                <w:rFonts w:ascii="宋体" w:hAnsi="宋体"/>
                <w:bCs/>
                <w:sz w:val="18"/>
                <w:szCs w:val="18"/>
              </w:rPr>
            </w:pPr>
            <w:r>
              <w:rPr>
                <w:rFonts w:ascii="宋体" w:hAnsi="宋体" w:hint="eastAsia"/>
                <w:bCs/>
                <w:sz w:val="18"/>
                <w:szCs w:val="18"/>
              </w:rPr>
              <w:t>出厂编号</w:t>
            </w:r>
          </w:p>
        </w:tc>
        <w:tc>
          <w:tcPr>
            <w:tcW w:w="5390" w:type="dxa"/>
            <w:gridSpan w:val="5"/>
            <w:vAlign w:val="center"/>
          </w:tcPr>
          <w:p w14:paraId="153B1594" w14:textId="77777777" w:rsidR="00FF3410" w:rsidRDefault="00FF3410">
            <w:pPr>
              <w:adjustRightInd w:val="0"/>
              <w:jc w:val="center"/>
              <w:rPr>
                <w:rFonts w:ascii="宋体" w:hAnsi="宋体"/>
                <w:bCs/>
                <w:sz w:val="18"/>
                <w:szCs w:val="18"/>
              </w:rPr>
            </w:pPr>
          </w:p>
        </w:tc>
      </w:tr>
      <w:tr w:rsidR="00FF3410" w14:paraId="1226C1B1" w14:textId="77777777">
        <w:trPr>
          <w:cantSplit/>
          <w:trHeight w:val="287"/>
        </w:trPr>
        <w:tc>
          <w:tcPr>
            <w:tcW w:w="1185" w:type="dxa"/>
            <w:vMerge/>
            <w:vAlign w:val="center"/>
          </w:tcPr>
          <w:p w14:paraId="181DC0EF" w14:textId="77777777" w:rsidR="00FF3410" w:rsidRDefault="00FF3410">
            <w:pPr>
              <w:adjustRightInd w:val="0"/>
              <w:jc w:val="center"/>
              <w:rPr>
                <w:rFonts w:ascii="宋体" w:hAnsi="宋体"/>
                <w:bCs/>
                <w:sz w:val="18"/>
                <w:szCs w:val="18"/>
              </w:rPr>
            </w:pPr>
          </w:p>
        </w:tc>
        <w:tc>
          <w:tcPr>
            <w:tcW w:w="2634" w:type="dxa"/>
            <w:vAlign w:val="center"/>
          </w:tcPr>
          <w:p w14:paraId="487F40A1" w14:textId="77777777" w:rsidR="00FF3410" w:rsidRDefault="00FF3410">
            <w:pPr>
              <w:adjustRightInd w:val="0"/>
              <w:jc w:val="center"/>
              <w:rPr>
                <w:rFonts w:ascii="宋体" w:hAnsi="宋体"/>
                <w:bCs/>
                <w:sz w:val="18"/>
                <w:szCs w:val="18"/>
              </w:rPr>
            </w:pPr>
            <w:r>
              <w:rPr>
                <w:rFonts w:ascii="宋体" w:hAnsi="宋体" w:hint="eastAsia"/>
                <w:bCs/>
                <w:sz w:val="18"/>
                <w:szCs w:val="18"/>
              </w:rPr>
              <w:t>购机时间</w:t>
            </w:r>
          </w:p>
        </w:tc>
        <w:tc>
          <w:tcPr>
            <w:tcW w:w="5390" w:type="dxa"/>
            <w:gridSpan w:val="5"/>
            <w:vAlign w:val="center"/>
          </w:tcPr>
          <w:p w14:paraId="54DF35FB" w14:textId="77777777" w:rsidR="00FF3410" w:rsidRDefault="00FF3410">
            <w:pPr>
              <w:adjustRightInd w:val="0"/>
              <w:jc w:val="center"/>
              <w:rPr>
                <w:rFonts w:ascii="宋体" w:hAnsi="宋体"/>
                <w:bCs/>
                <w:sz w:val="18"/>
                <w:szCs w:val="18"/>
              </w:rPr>
            </w:pPr>
          </w:p>
        </w:tc>
      </w:tr>
      <w:tr w:rsidR="00FF3410" w14:paraId="3D4DB6D1" w14:textId="77777777">
        <w:trPr>
          <w:cantSplit/>
          <w:trHeight w:val="287"/>
        </w:trPr>
        <w:tc>
          <w:tcPr>
            <w:tcW w:w="1185" w:type="dxa"/>
            <w:vMerge/>
            <w:vAlign w:val="center"/>
          </w:tcPr>
          <w:p w14:paraId="7D9BB59E" w14:textId="77777777" w:rsidR="00FF3410" w:rsidRDefault="00FF3410">
            <w:pPr>
              <w:adjustRightInd w:val="0"/>
              <w:jc w:val="center"/>
              <w:rPr>
                <w:rFonts w:ascii="宋体" w:hAnsi="宋体"/>
                <w:bCs/>
                <w:sz w:val="18"/>
                <w:szCs w:val="18"/>
              </w:rPr>
            </w:pPr>
          </w:p>
        </w:tc>
        <w:tc>
          <w:tcPr>
            <w:tcW w:w="2634" w:type="dxa"/>
            <w:vAlign w:val="center"/>
          </w:tcPr>
          <w:p w14:paraId="5993708C" w14:textId="053BB9B4" w:rsidR="00FF3410" w:rsidRDefault="00FF3410">
            <w:pPr>
              <w:adjustRightInd w:val="0"/>
              <w:jc w:val="center"/>
              <w:rPr>
                <w:rFonts w:ascii="宋体" w:hAnsi="宋体"/>
                <w:bCs/>
                <w:sz w:val="18"/>
                <w:szCs w:val="18"/>
              </w:rPr>
            </w:pPr>
            <w:r w:rsidRPr="00051A8B">
              <w:rPr>
                <w:rFonts w:ascii="宋体" w:hAnsi="宋体" w:hint="eastAsia"/>
                <w:bCs/>
                <w:sz w:val="18"/>
                <w:szCs w:val="18"/>
              </w:rPr>
              <w:t>使用时长</w:t>
            </w:r>
          </w:p>
        </w:tc>
        <w:tc>
          <w:tcPr>
            <w:tcW w:w="5390" w:type="dxa"/>
            <w:gridSpan w:val="5"/>
            <w:vAlign w:val="center"/>
          </w:tcPr>
          <w:p w14:paraId="08519855" w14:textId="77777777" w:rsidR="00FF3410" w:rsidRDefault="00FF3410">
            <w:pPr>
              <w:adjustRightInd w:val="0"/>
              <w:jc w:val="center"/>
              <w:rPr>
                <w:rFonts w:ascii="宋体" w:hAnsi="宋体"/>
                <w:bCs/>
                <w:sz w:val="18"/>
                <w:szCs w:val="18"/>
              </w:rPr>
            </w:pPr>
          </w:p>
        </w:tc>
      </w:tr>
      <w:tr w:rsidR="00FF3410" w14:paraId="754E13DA" w14:textId="77777777">
        <w:trPr>
          <w:cantSplit/>
          <w:trHeight w:val="287"/>
        </w:trPr>
        <w:tc>
          <w:tcPr>
            <w:tcW w:w="1185" w:type="dxa"/>
            <w:vMerge w:val="restart"/>
            <w:vAlign w:val="center"/>
          </w:tcPr>
          <w:p w14:paraId="622FD64D" w14:textId="77777777" w:rsidR="00FF3410" w:rsidRDefault="00FF3410">
            <w:pPr>
              <w:adjustRightInd w:val="0"/>
              <w:jc w:val="center"/>
              <w:rPr>
                <w:rFonts w:ascii="宋体" w:hAnsi="宋体"/>
                <w:bCs/>
                <w:sz w:val="18"/>
                <w:szCs w:val="18"/>
              </w:rPr>
            </w:pPr>
            <w:r>
              <w:rPr>
                <w:rFonts w:ascii="宋体" w:hAnsi="宋体" w:hint="eastAsia"/>
                <w:bCs/>
                <w:sz w:val="18"/>
                <w:szCs w:val="18"/>
              </w:rPr>
              <w:t>适用性用户</w:t>
            </w:r>
          </w:p>
          <w:p w14:paraId="6BAE9609" w14:textId="603D2508" w:rsidR="00FF3410" w:rsidRDefault="00FF3410" w:rsidP="003D642D">
            <w:pPr>
              <w:adjustRightInd w:val="0"/>
              <w:jc w:val="center"/>
              <w:rPr>
                <w:rFonts w:ascii="宋体" w:hAnsi="宋体"/>
                <w:bCs/>
                <w:sz w:val="18"/>
                <w:szCs w:val="18"/>
              </w:rPr>
            </w:pPr>
            <w:r>
              <w:rPr>
                <w:rFonts w:ascii="宋体" w:hAnsi="宋体" w:hint="eastAsia"/>
                <w:bCs/>
                <w:sz w:val="18"/>
                <w:szCs w:val="18"/>
              </w:rPr>
              <w:t>意见</w:t>
            </w:r>
          </w:p>
        </w:tc>
        <w:tc>
          <w:tcPr>
            <w:tcW w:w="2634" w:type="dxa"/>
            <w:vAlign w:val="center"/>
          </w:tcPr>
          <w:p w14:paraId="23BED141" w14:textId="2F8DA7D1" w:rsidR="00FF3410" w:rsidRDefault="00FF3410">
            <w:pPr>
              <w:adjustRightInd w:val="0"/>
              <w:jc w:val="center"/>
              <w:rPr>
                <w:rFonts w:hAnsi="宋体"/>
                <w:bCs/>
                <w:sz w:val="18"/>
                <w:szCs w:val="18"/>
              </w:rPr>
            </w:pPr>
            <w:r w:rsidRPr="00FF3410">
              <w:rPr>
                <w:rFonts w:hAnsi="宋体" w:hint="eastAsia"/>
                <w:bCs/>
                <w:sz w:val="18"/>
                <w:szCs w:val="18"/>
              </w:rPr>
              <w:t>加工能力的适用情况</w:t>
            </w:r>
          </w:p>
        </w:tc>
        <w:tc>
          <w:tcPr>
            <w:tcW w:w="1846" w:type="dxa"/>
            <w:gridSpan w:val="2"/>
            <w:vAlign w:val="center"/>
          </w:tcPr>
          <w:p w14:paraId="6A6E795C" w14:textId="77777777" w:rsidR="00FF3410" w:rsidRDefault="00FF3410">
            <w:pPr>
              <w:adjustRightInd w:val="0"/>
              <w:jc w:val="center"/>
              <w:rPr>
                <w:rFonts w:ascii="宋体" w:hAnsi="宋体"/>
                <w:bCs/>
                <w:sz w:val="18"/>
                <w:szCs w:val="18"/>
              </w:rPr>
            </w:pPr>
          </w:p>
        </w:tc>
        <w:tc>
          <w:tcPr>
            <w:tcW w:w="1557" w:type="dxa"/>
            <w:vAlign w:val="center"/>
          </w:tcPr>
          <w:p w14:paraId="2B32BAF4" w14:textId="77777777" w:rsidR="00FF3410" w:rsidRDefault="00FF3410">
            <w:pPr>
              <w:adjustRightInd w:val="0"/>
              <w:jc w:val="center"/>
              <w:rPr>
                <w:rFonts w:ascii="宋体" w:hAnsi="宋体"/>
                <w:bCs/>
                <w:sz w:val="18"/>
                <w:szCs w:val="18"/>
              </w:rPr>
            </w:pPr>
          </w:p>
        </w:tc>
        <w:tc>
          <w:tcPr>
            <w:tcW w:w="1987" w:type="dxa"/>
            <w:gridSpan w:val="2"/>
            <w:vAlign w:val="center"/>
          </w:tcPr>
          <w:p w14:paraId="543AF822" w14:textId="77777777" w:rsidR="00FF3410" w:rsidRDefault="00FF3410">
            <w:pPr>
              <w:adjustRightInd w:val="0"/>
              <w:jc w:val="center"/>
              <w:rPr>
                <w:rFonts w:ascii="宋体" w:hAnsi="宋体"/>
                <w:bCs/>
                <w:sz w:val="18"/>
                <w:szCs w:val="18"/>
              </w:rPr>
            </w:pPr>
          </w:p>
        </w:tc>
      </w:tr>
      <w:tr w:rsidR="00FF3410" w14:paraId="6FDDD3BE" w14:textId="77777777">
        <w:trPr>
          <w:cantSplit/>
          <w:trHeight w:val="287"/>
        </w:trPr>
        <w:tc>
          <w:tcPr>
            <w:tcW w:w="1185" w:type="dxa"/>
            <w:vMerge/>
            <w:vAlign w:val="center"/>
          </w:tcPr>
          <w:p w14:paraId="7DA24BD1" w14:textId="4F0A88D3" w:rsidR="00FF3410" w:rsidRDefault="00FF3410">
            <w:pPr>
              <w:adjustRightInd w:val="0"/>
              <w:jc w:val="center"/>
              <w:rPr>
                <w:rFonts w:ascii="宋体" w:hAnsi="宋体"/>
                <w:bCs/>
                <w:sz w:val="18"/>
                <w:szCs w:val="18"/>
              </w:rPr>
            </w:pPr>
          </w:p>
        </w:tc>
        <w:tc>
          <w:tcPr>
            <w:tcW w:w="2634" w:type="dxa"/>
            <w:vAlign w:val="center"/>
          </w:tcPr>
          <w:p w14:paraId="56439972" w14:textId="7B104856" w:rsidR="00FF3410" w:rsidRDefault="00FF3410">
            <w:pPr>
              <w:adjustRightInd w:val="0"/>
              <w:jc w:val="center"/>
              <w:rPr>
                <w:rFonts w:ascii="宋体" w:hAnsi="宋体"/>
                <w:bCs/>
                <w:sz w:val="18"/>
                <w:szCs w:val="18"/>
              </w:rPr>
            </w:pPr>
            <w:r w:rsidRPr="00FF3410">
              <w:rPr>
                <w:rFonts w:ascii="宋体" w:hAnsi="宋体" w:hint="eastAsia"/>
                <w:bCs/>
                <w:sz w:val="18"/>
                <w:szCs w:val="18"/>
              </w:rPr>
              <w:t>家禽品种的适应情况</w:t>
            </w:r>
          </w:p>
        </w:tc>
        <w:tc>
          <w:tcPr>
            <w:tcW w:w="1846" w:type="dxa"/>
            <w:gridSpan w:val="2"/>
            <w:vAlign w:val="center"/>
          </w:tcPr>
          <w:p w14:paraId="7A628274" w14:textId="77777777" w:rsidR="00FF3410" w:rsidRDefault="00FF3410">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30338664" w14:textId="77777777" w:rsidR="00FF3410" w:rsidRDefault="00FF3410">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43B773AF" w14:textId="77777777" w:rsidR="00FF3410" w:rsidRDefault="00FF3410">
            <w:pPr>
              <w:adjustRightInd w:val="0"/>
              <w:jc w:val="center"/>
              <w:rPr>
                <w:rFonts w:ascii="宋体" w:hAnsi="宋体"/>
                <w:bCs/>
                <w:sz w:val="18"/>
                <w:szCs w:val="18"/>
              </w:rPr>
            </w:pPr>
            <w:r>
              <w:rPr>
                <w:rFonts w:ascii="宋体" w:hAnsi="宋体" w:hint="eastAsia"/>
                <w:bCs/>
                <w:sz w:val="18"/>
                <w:szCs w:val="18"/>
              </w:rPr>
              <w:t>差</w:t>
            </w:r>
          </w:p>
        </w:tc>
      </w:tr>
      <w:tr w:rsidR="00FF3410" w14:paraId="3CB689D4" w14:textId="77777777">
        <w:trPr>
          <w:cantSplit/>
          <w:trHeight w:val="287"/>
        </w:trPr>
        <w:tc>
          <w:tcPr>
            <w:tcW w:w="1185" w:type="dxa"/>
            <w:vMerge/>
            <w:vAlign w:val="center"/>
          </w:tcPr>
          <w:p w14:paraId="599D3CDE" w14:textId="77777777" w:rsidR="00FF3410" w:rsidRDefault="00FF3410" w:rsidP="00FF3410">
            <w:pPr>
              <w:adjustRightInd w:val="0"/>
              <w:jc w:val="center"/>
              <w:rPr>
                <w:rFonts w:ascii="宋体" w:hAnsi="宋体"/>
                <w:bCs/>
                <w:sz w:val="18"/>
                <w:szCs w:val="18"/>
              </w:rPr>
            </w:pPr>
          </w:p>
        </w:tc>
        <w:tc>
          <w:tcPr>
            <w:tcW w:w="2634" w:type="dxa"/>
            <w:vAlign w:val="center"/>
          </w:tcPr>
          <w:p w14:paraId="0034FCED" w14:textId="6066BE9C" w:rsidR="00FF3410" w:rsidRDefault="00FF3410" w:rsidP="00FF3410">
            <w:pPr>
              <w:adjustRightInd w:val="0"/>
              <w:jc w:val="center"/>
              <w:rPr>
                <w:rFonts w:hAnsi="宋体"/>
                <w:bCs/>
                <w:sz w:val="18"/>
                <w:szCs w:val="18"/>
              </w:rPr>
            </w:pPr>
            <w:r w:rsidRPr="00FF3410">
              <w:rPr>
                <w:rFonts w:hAnsi="宋体" w:hint="eastAsia"/>
                <w:bCs/>
                <w:sz w:val="18"/>
                <w:szCs w:val="18"/>
              </w:rPr>
              <w:t>家禽规格的适应情况</w:t>
            </w:r>
          </w:p>
        </w:tc>
        <w:tc>
          <w:tcPr>
            <w:tcW w:w="1846" w:type="dxa"/>
            <w:gridSpan w:val="2"/>
            <w:vAlign w:val="center"/>
          </w:tcPr>
          <w:p w14:paraId="0BD7AF45" w14:textId="7CDC4543" w:rsidR="00FF3410" w:rsidRDefault="00FF3410" w:rsidP="00FF3410">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6C6BB31F" w14:textId="295A122E" w:rsidR="00FF3410" w:rsidRDefault="00FF3410" w:rsidP="00FF3410">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7AC3984C" w14:textId="7F78257B" w:rsidR="00FF3410" w:rsidRDefault="00FF3410" w:rsidP="00FF3410">
            <w:pPr>
              <w:adjustRightInd w:val="0"/>
              <w:jc w:val="center"/>
              <w:rPr>
                <w:rFonts w:ascii="宋体" w:hAnsi="宋体"/>
                <w:bCs/>
                <w:sz w:val="18"/>
                <w:szCs w:val="18"/>
              </w:rPr>
            </w:pPr>
            <w:r>
              <w:rPr>
                <w:rFonts w:ascii="宋体" w:hAnsi="宋体" w:hint="eastAsia"/>
                <w:bCs/>
                <w:sz w:val="18"/>
                <w:szCs w:val="18"/>
              </w:rPr>
              <w:t>差</w:t>
            </w:r>
          </w:p>
        </w:tc>
      </w:tr>
      <w:tr w:rsidR="00FF3410" w14:paraId="076F8639" w14:textId="77777777">
        <w:trPr>
          <w:cantSplit/>
          <w:trHeight w:val="287"/>
        </w:trPr>
        <w:tc>
          <w:tcPr>
            <w:tcW w:w="1185" w:type="dxa"/>
            <w:vMerge/>
            <w:vAlign w:val="center"/>
          </w:tcPr>
          <w:p w14:paraId="2C1111B1" w14:textId="77777777" w:rsidR="00FF3410" w:rsidRDefault="00FF3410" w:rsidP="00FF3410">
            <w:pPr>
              <w:adjustRightInd w:val="0"/>
              <w:jc w:val="center"/>
              <w:rPr>
                <w:rFonts w:ascii="宋体" w:hAnsi="宋体"/>
                <w:bCs/>
                <w:sz w:val="18"/>
                <w:szCs w:val="18"/>
              </w:rPr>
            </w:pPr>
          </w:p>
        </w:tc>
        <w:tc>
          <w:tcPr>
            <w:tcW w:w="2634" w:type="dxa"/>
            <w:vAlign w:val="center"/>
          </w:tcPr>
          <w:p w14:paraId="25E07BE9" w14:textId="62C21A06" w:rsidR="00FF3410" w:rsidRDefault="00FF3410" w:rsidP="00FF3410">
            <w:pPr>
              <w:adjustRightInd w:val="0"/>
              <w:jc w:val="center"/>
              <w:rPr>
                <w:rFonts w:ascii="宋体" w:hAnsi="宋体"/>
                <w:bCs/>
                <w:sz w:val="18"/>
                <w:szCs w:val="18"/>
              </w:rPr>
            </w:pPr>
            <w:r>
              <w:rPr>
                <w:rFonts w:hAnsi="宋体" w:hint="eastAsia"/>
                <w:bCs/>
                <w:sz w:val="18"/>
                <w:szCs w:val="18"/>
              </w:rPr>
              <w:t>残损情况</w:t>
            </w:r>
          </w:p>
        </w:tc>
        <w:tc>
          <w:tcPr>
            <w:tcW w:w="1846" w:type="dxa"/>
            <w:gridSpan w:val="2"/>
            <w:vAlign w:val="center"/>
          </w:tcPr>
          <w:p w14:paraId="2FFE4D7F"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49EFCF49"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0FF00EAC"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差</w:t>
            </w:r>
          </w:p>
        </w:tc>
      </w:tr>
      <w:tr w:rsidR="00FF3410" w14:paraId="5CF46330" w14:textId="77777777">
        <w:trPr>
          <w:cantSplit/>
          <w:trHeight w:val="287"/>
        </w:trPr>
        <w:tc>
          <w:tcPr>
            <w:tcW w:w="1185" w:type="dxa"/>
            <w:vMerge/>
            <w:vAlign w:val="center"/>
          </w:tcPr>
          <w:p w14:paraId="5C7CF2DA" w14:textId="77777777" w:rsidR="00FF3410" w:rsidRDefault="00FF3410" w:rsidP="00FF3410">
            <w:pPr>
              <w:adjustRightInd w:val="0"/>
              <w:jc w:val="center"/>
              <w:rPr>
                <w:rFonts w:ascii="宋体" w:hAnsi="宋体"/>
                <w:bCs/>
                <w:sz w:val="18"/>
                <w:szCs w:val="18"/>
              </w:rPr>
            </w:pPr>
          </w:p>
        </w:tc>
        <w:tc>
          <w:tcPr>
            <w:tcW w:w="2634" w:type="dxa"/>
            <w:vAlign w:val="center"/>
          </w:tcPr>
          <w:p w14:paraId="407D6D3D" w14:textId="197DFD65" w:rsidR="00FF3410" w:rsidRDefault="00FF3410" w:rsidP="00FF3410">
            <w:pPr>
              <w:adjustRightInd w:val="0"/>
              <w:jc w:val="center"/>
              <w:rPr>
                <w:rFonts w:ascii="宋体" w:hAnsi="宋体"/>
                <w:bCs/>
                <w:sz w:val="18"/>
                <w:szCs w:val="18"/>
              </w:rPr>
            </w:pPr>
            <w:r>
              <w:rPr>
                <w:rFonts w:ascii="宋体" w:hAnsi="宋体" w:hint="eastAsia"/>
                <w:bCs/>
                <w:sz w:val="18"/>
                <w:szCs w:val="18"/>
              </w:rPr>
              <w:t>浮黄皮</w:t>
            </w:r>
            <w:r>
              <w:rPr>
                <w:rFonts w:hAnsi="宋体" w:hint="eastAsia"/>
                <w:bCs/>
                <w:sz w:val="18"/>
                <w:szCs w:val="18"/>
              </w:rPr>
              <w:t>残留</w:t>
            </w:r>
            <w:r>
              <w:rPr>
                <w:rFonts w:ascii="宋体" w:hAnsi="宋体" w:hint="eastAsia"/>
                <w:bCs/>
                <w:sz w:val="18"/>
                <w:szCs w:val="18"/>
              </w:rPr>
              <w:t>情况</w:t>
            </w:r>
          </w:p>
        </w:tc>
        <w:tc>
          <w:tcPr>
            <w:tcW w:w="1846" w:type="dxa"/>
            <w:gridSpan w:val="2"/>
            <w:vAlign w:val="center"/>
          </w:tcPr>
          <w:p w14:paraId="26D4810C"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41677291"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38A2E9E9"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差</w:t>
            </w:r>
          </w:p>
        </w:tc>
      </w:tr>
      <w:tr w:rsidR="00FF3410" w14:paraId="10030862" w14:textId="77777777">
        <w:trPr>
          <w:cantSplit/>
          <w:trHeight w:val="287"/>
        </w:trPr>
        <w:tc>
          <w:tcPr>
            <w:tcW w:w="1185" w:type="dxa"/>
            <w:vMerge/>
            <w:vAlign w:val="center"/>
          </w:tcPr>
          <w:p w14:paraId="268E1695" w14:textId="77777777" w:rsidR="00FF3410" w:rsidRDefault="00FF3410" w:rsidP="00FF3410">
            <w:pPr>
              <w:adjustRightInd w:val="0"/>
              <w:jc w:val="center"/>
              <w:rPr>
                <w:rFonts w:ascii="宋体" w:hAnsi="宋体"/>
                <w:bCs/>
                <w:sz w:val="18"/>
                <w:szCs w:val="18"/>
              </w:rPr>
            </w:pPr>
          </w:p>
        </w:tc>
        <w:tc>
          <w:tcPr>
            <w:tcW w:w="2634" w:type="dxa"/>
            <w:vAlign w:val="center"/>
          </w:tcPr>
          <w:p w14:paraId="34052C6B" w14:textId="7A22BDFD" w:rsidR="00FF3410" w:rsidRDefault="00FF3410" w:rsidP="00FF3410">
            <w:pPr>
              <w:adjustRightInd w:val="0"/>
              <w:jc w:val="center"/>
              <w:rPr>
                <w:rFonts w:ascii="宋体" w:hAnsi="宋体"/>
                <w:bCs/>
                <w:sz w:val="18"/>
                <w:szCs w:val="18"/>
              </w:rPr>
            </w:pPr>
            <w:r>
              <w:rPr>
                <w:rFonts w:hAnsi="宋体" w:hint="eastAsia"/>
                <w:bCs/>
                <w:sz w:val="18"/>
                <w:szCs w:val="18"/>
              </w:rPr>
              <w:t>毛残留</w:t>
            </w:r>
            <w:r>
              <w:rPr>
                <w:rFonts w:ascii="宋体" w:hAnsi="宋体" w:hint="eastAsia"/>
                <w:bCs/>
                <w:sz w:val="18"/>
                <w:szCs w:val="18"/>
              </w:rPr>
              <w:t>情况</w:t>
            </w:r>
          </w:p>
        </w:tc>
        <w:tc>
          <w:tcPr>
            <w:tcW w:w="1846" w:type="dxa"/>
            <w:gridSpan w:val="2"/>
            <w:vAlign w:val="center"/>
          </w:tcPr>
          <w:p w14:paraId="4585D9FD"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3B08A5F0"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55D2B8A9"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差</w:t>
            </w:r>
          </w:p>
        </w:tc>
      </w:tr>
      <w:tr w:rsidR="00FF3410" w14:paraId="6941D1D1" w14:textId="77777777">
        <w:trPr>
          <w:cantSplit/>
          <w:trHeight w:val="287"/>
        </w:trPr>
        <w:tc>
          <w:tcPr>
            <w:tcW w:w="1185" w:type="dxa"/>
            <w:vMerge w:val="restart"/>
            <w:vAlign w:val="center"/>
          </w:tcPr>
          <w:p w14:paraId="235F7E1A"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可靠性情况</w:t>
            </w:r>
          </w:p>
        </w:tc>
        <w:tc>
          <w:tcPr>
            <w:tcW w:w="2634" w:type="dxa"/>
            <w:vMerge w:val="restart"/>
            <w:vAlign w:val="center"/>
          </w:tcPr>
          <w:p w14:paraId="217562AB"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故障情况</w:t>
            </w:r>
          </w:p>
        </w:tc>
        <w:tc>
          <w:tcPr>
            <w:tcW w:w="1846" w:type="dxa"/>
            <w:gridSpan w:val="2"/>
            <w:vAlign w:val="center"/>
          </w:tcPr>
          <w:p w14:paraId="2F570EF1" w14:textId="77777777" w:rsidR="00FF3410" w:rsidRDefault="00FF3410" w:rsidP="00FF3410">
            <w:pPr>
              <w:adjustRightInd w:val="0"/>
              <w:jc w:val="center"/>
              <w:rPr>
                <w:rFonts w:ascii="宋体" w:hAnsi="宋体"/>
                <w:bCs/>
                <w:sz w:val="18"/>
                <w:szCs w:val="18"/>
              </w:rPr>
            </w:pPr>
            <w:r>
              <w:rPr>
                <w:rFonts w:ascii="宋体" w:cs="宋体" w:hint="eastAsia"/>
                <w:kern w:val="0"/>
                <w:sz w:val="18"/>
                <w:szCs w:val="18"/>
              </w:rPr>
              <w:t>故障部位和表现</w:t>
            </w:r>
          </w:p>
        </w:tc>
        <w:tc>
          <w:tcPr>
            <w:tcW w:w="1557" w:type="dxa"/>
            <w:vAlign w:val="center"/>
          </w:tcPr>
          <w:p w14:paraId="39E4FEB4" w14:textId="77777777" w:rsidR="00FF3410" w:rsidRDefault="00FF3410" w:rsidP="00FF3410">
            <w:pPr>
              <w:adjustRightInd w:val="0"/>
              <w:jc w:val="center"/>
              <w:rPr>
                <w:rFonts w:ascii="宋体" w:hAnsi="宋体"/>
                <w:bCs/>
                <w:sz w:val="18"/>
                <w:szCs w:val="18"/>
              </w:rPr>
            </w:pPr>
            <w:r>
              <w:rPr>
                <w:rFonts w:ascii="宋体" w:cs="宋体" w:hint="eastAsia"/>
                <w:kern w:val="0"/>
                <w:sz w:val="18"/>
                <w:szCs w:val="18"/>
              </w:rPr>
              <w:t>故障原因及处理</w:t>
            </w:r>
          </w:p>
        </w:tc>
        <w:tc>
          <w:tcPr>
            <w:tcW w:w="1987" w:type="dxa"/>
            <w:gridSpan w:val="2"/>
            <w:vAlign w:val="center"/>
          </w:tcPr>
          <w:p w14:paraId="210C205A" w14:textId="77777777" w:rsidR="00FF3410" w:rsidRDefault="00FF3410" w:rsidP="00FF3410">
            <w:pPr>
              <w:adjustRightInd w:val="0"/>
              <w:jc w:val="center"/>
              <w:rPr>
                <w:rFonts w:ascii="宋体" w:hAnsi="宋体"/>
                <w:bCs/>
                <w:sz w:val="18"/>
                <w:szCs w:val="18"/>
              </w:rPr>
            </w:pPr>
            <w:r>
              <w:rPr>
                <w:rFonts w:ascii="宋体" w:cs="宋体" w:hint="eastAsia"/>
                <w:kern w:val="0"/>
                <w:sz w:val="18"/>
                <w:szCs w:val="18"/>
              </w:rPr>
              <w:t>现故障级别</w:t>
            </w:r>
          </w:p>
        </w:tc>
      </w:tr>
      <w:tr w:rsidR="00FF3410" w14:paraId="37089FF1" w14:textId="77777777">
        <w:trPr>
          <w:cantSplit/>
          <w:trHeight w:val="287"/>
        </w:trPr>
        <w:tc>
          <w:tcPr>
            <w:tcW w:w="1185" w:type="dxa"/>
            <w:vMerge/>
            <w:vAlign w:val="center"/>
          </w:tcPr>
          <w:p w14:paraId="1D1B36D0" w14:textId="77777777" w:rsidR="00FF3410" w:rsidRDefault="00FF3410" w:rsidP="00FF3410">
            <w:pPr>
              <w:adjustRightInd w:val="0"/>
              <w:jc w:val="center"/>
              <w:rPr>
                <w:rFonts w:ascii="宋体" w:hAnsi="宋体"/>
                <w:bCs/>
                <w:sz w:val="18"/>
                <w:szCs w:val="18"/>
              </w:rPr>
            </w:pPr>
          </w:p>
        </w:tc>
        <w:tc>
          <w:tcPr>
            <w:tcW w:w="2634" w:type="dxa"/>
            <w:vMerge/>
            <w:vAlign w:val="center"/>
          </w:tcPr>
          <w:p w14:paraId="38129504" w14:textId="77777777" w:rsidR="00FF3410" w:rsidRDefault="00FF3410" w:rsidP="00FF3410">
            <w:pPr>
              <w:adjustRightInd w:val="0"/>
              <w:jc w:val="center"/>
              <w:rPr>
                <w:rFonts w:ascii="宋体" w:hAnsi="宋体"/>
                <w:bCs/>
                <w:sz w:val="18"/>
                <w:szCs w:val="18"/>
              </w:rPr>
            </w:pPr>
          </w:p>
        </w:tc>
        <w:tc>
          <w:tcPr>
            <w:tcW w:w="1846" w:type="dxa"/>
            <w:gridSpan w:val="2"/>
            <w:vAlign w:val="center"/>
          </w:tcPr>
          <w:p w14:paraId="3BEB90EC" w14:textId="77777777" w:rsidR="00FF3410" w:rsidRDefault="00FF3410" w:rsidP="00FF3410">
            <w:pPr>
              <w:adjustRightInd w:val="0"/>
              <w:jc w:val="center"/>
              <w:rPr>
                <w:rFonts w:ascii="宋体" w:hAnsi="宋体"/>
                <w:bCs/>
                <w:sz w:val="18"/>
                <w:szCs w:val="18"/>
              </w:rPr>
            </w:pPr>
          </w:p>
        </w:tc>
        <w:tc>
          <w:tcPr>
            <w:tcW w:w="1557" w:type="dxa"/>
            <w:vAlign w:val="center"/>
          </w:tcPr>
          <w:p w14:paraId="572378BD" w14:textId="77777777" w:rsidR="00FF3410" w:rsidRDefault="00FF3410" w:rsidP="00FF3410">
            <w:pPr>
              <w:adjustRightInd w:val="0"/>
              <w:jc w:val="center"/>
              <w:rPr>
                <w:rFonts w:ascii="宋体" w:hAnsi="宋体"/>
                <w:bCs/>
                <w:sz w:val="18"/>
                <w:szCs w:val="18"/>
              </w:rPr>
            </w:pPr>
          </w:p>
        </w:tc>
        <w:tc>
          <w:tcPr>
            <w:tcW w:w="1987" w:type="dxa"/>
            <w:gridSpan w:val="2"/>
            <w:vAlign w:val="center"/>
          </w:tcPr>
          <w:p w14:paraId="06DBBDAF" w14:textId="77777777" w:rsidR="00FF3410" w:rsidRDefault="00FF3410" w:rsidP="00FF3410">
            <w:pPr>
              <w:adjustRightInd w:val="0"/>
              <w:jc w:val="center"/>
              <w:rPr>
                <w:rFonts w:ascii="宋体" w:hAnsi="宋体"/>
                <w:bCs/>
                <w:sz w:val="18"/>
                <w:szCs w:val="18"/>
              </w:rPr>
            </w:pPr>
          </w:p>
        </w:tc>
      </w:tr>
      <w:tr w:rsidR="00FF3410" w14:paraId="4D08540E" w14:textId="77777777">
        <w:trPr>
          <w:cantSplit/>
          <w:trHeight w:val="287"/>
        </w:trPr>
        <w:tc>
          <w:tcPr>
            <w:tcW w:w="1185" w:type="dxa"/>
            <w:vMerge/>
            <w:vAlign w:val="center"/>
          </w:tcPr>
          <w:p w14:paraId="60ECB152" w14:textId="77777777" w:rsidR="00FF3410" w:rsidRDefault="00FF3410" w:rsidP="00FF3410">
            <w:pPr>
              <w:adjustRightInd w:val="0"/>
              <w:jc w:val="center"/>
              <w:rPr>
                <w:rFonts w:ascii="宋体" w:hAnsi="宋体"/>
                <w:bCs/>
                <w:sz w:val="18"/>
                <w:szCs w:val="18"/>
              </w:rPr>
            </w:pPr>
          </w:p>
        </w:tc>
        <w:tc>
          <w:tcPr>
            <w:tcW w:w="2634" w:type="dxa"/>
            <w:vMerge/>
            <w:vAlign w:val="center"/>
          </w:tcPr>
          <w:p w14:paraId="735B8FA5" w14:textId="77777777" w:rsidR="00FF3410" w:rsidRDefault="00FF3410" w:rsidP="00FF3410">
            <w:pPr>
              <w:adjustRightInd w:val="0"/>
              <w:jc w:val="center"/>
              <w:rPr>
                <w:rFonts w:ascii="宋体" w:hAnsi="宋体"/>
                <w:bCs/>
                <w:sz w:val="18"/>
                <w:szCs w:val="18"/>
              </w:rPr>
            </w:pPr>
          </w:p>
        </w:tc>
        <w:tc>
          <w:tcPr>
            <w:tcW w:w="1846" w:type="dxa"/>
            <w:gridSpan w:val="2"/>
            <w:vAlign w:val="center"/>
          </w:tcPr>
          <w:p w14:paraId="1AA2AC9F" w14:textId="77777777" w:rsidR="00FF3410" w:rsidRDefault="00FF3410" w:rsidP="00FF3410">
            <w:pPr>
              <w:adjustRightInd w:val="0"/>
              <w:jc w:val="center"/>
              <w:rPr>
                <w:rFonts w:ascii="宋体" w:hAnsi="宋体"/>
                <w:bCs/>
                <w:sz w:val="18"/>
                <w:szCs w:val="18"/>
              </w:rPr>
            </w:pPr>
          </w:p>
        </w:tc>
        <w:tc>
          <w:tcPr>
            <w:tcW w:w="1557" w:type="dxa"/>
            <w:vAlign w:val="center"/>
          </w:tcPr>
          <w:p w14:paraId="6DC51704" w14:textId="77777777" w:rsidR="00FF3410" w:rsidRDefault="00FF3410" w:rsidP="00FF3410">
            <w:pPr>
              <w:adjustRightInd w:val="0"/>
              <w:jc w:val="center"/>
              <w:rPr>
                <w:rFonts w:ascii="宋体" w:hAnsi="宋体"/>
                <w:bCs/>
                <w:sz w:val="18"/>
                <w:szCs w:val="18"/>
              </w:rPr>
            </w:pPr>
          </w:p>
        </w:tc>
        <w:tc>
          <w:tcPr>
            <w:tcW w:w="1987" w:type="dxa"/>
            <w:gridSpan w:val="2"/>
            <w:vAlign w:val="center"/>
          </w:tcPr>
          <w:p w14:paraId="3D10EAB1" w14:textId="77777777" w:rsidR="00FF3410" w:rsidRDefault="00FF3410" w:rsidP="00FF3410">
            <w:pPr>
              <w:adjustRightInd w:val="0"/>
              <w:jc w:val="center"/>
              <w:rPr>
                <w:rFonts w:ascii="宋体" w:hAnsi="宋体"/>
                <w:bCs/>
                <w:sz w:val="18"/>
                <w:szCs w:val="18"/>
              </w:rPr>
            </w:pPr>
          </w:p>
        </w:tc>
      </w:tr>
      <w:tr w:rsidR="00FF3410" w14:paraId="4AD8C0B9" w14:textId="77777777">
        <w:trPr>
          <w:cantSplit/>
          <w:trHeight w:val="287"/>
        </w:trPr>
        <w:tc>
          <w:tcPr>
            <w:tcW w:w="1185" w:type="dxa"/>
            <w:vMerge/>
            <w:vAlign w:val="center"/>
          </w:tcPr>
          <w:p w14:paraId="538D6910" w14:textId="77777777" w:rsidR="00FF3410" w:rsidRDefault="00FF3410" w:rsidP="00FF3410">
            <w:pPr>
              <w:adjustRightInd w:val="0"/>
              <w:jc w:val="center"/>
              <w:rPr>
                <w:rFonts w:ascii="宋体" w:hAnsi="宋体"/>
                <w:bCs/>
                <w:sz w:val="18"/>
                <w:szCs w:val="18"/>
              </w:rPr>
            </w:pPr>
          </w:p>
        </w:tc>
        <w:tc>
          <w:tcPr>
            <w:tcW w:w="2634" w:type="dxa"/>
            <w:vMerge/>
            <w:vAlign w:val="center"/>
          </w:tcPr>
          <w:p w14:paraId="73046BB1" w14:textId="77777777" w:rsidR="00FF3410" w:rsidRDefault="00FF3410" w:rsidP="00FF3410">
            <w:pPr>
              <w:adjustRightInd w:val="0"/>
              <w:jc w:val="center"/>
              <w:rPr>
                <w:rFonts w:ascii="宋体" w:hAnsi="宋体"/>
                <w:bCs/>
                <w:sz w:val="18"/>
                <w:szCs w:val="18"/>
              </w:rPr>
            </w:pPr>
          </w:p>
        </w:tc>
        <w:tc>
          <w:tcPr>
            <w:tcW w:w="1846" w:type="dxa"/>
            <w:gridSpan w:val="2"/>
            <w:vAlign w:val="center"/>
          </w:tcPr>
          <w:p w14:paraId="0BA46030" w14:textId="77777777" w:rsidR="00FF3410" w:rsidRDefault="00FF3410" w:rsidP="00FF3410">
            <w:pPr>
              <w:adjustRightInd w:val="0"/>
              <w:jc w:val="center"/>
              <w:rPr>
                <w:rFonts w:ascii="宋体" w:hAnsi="宋体"/>
                <w:bCs/>
                <w:sz w:val="18"/>
                <w:szCs w:val="18"/>
              </w:rPr>
            </w:pPr>
          </w:p>
        </w:tc>
        <w:tc>
          <w:tcPr>
            <w:tcW w:w="1557" w:type="dxa"/>
            <w:vAlign w:val="center"/>
          </w:tcPr>
          <w:p w14:paraId="3C0AC0B8" w14:textId="77777777" w:rsidR="00FF3410" w:rsidRDefault="00FF3410" w:rsidP="00FF3410">
            <w:pPr>
              <w:adjustRightInd w:val="0"/>
              <w:jc w:val="center"/>
              <w:rPr>
                <w:rFonts w:ascii="宋体" w:hAnsi="宋体"/>
                <w:bCs/>
                <w:sz w:val="18"/>
                <w:szCs w:val="18"/>
              </w:rPr>
            </w:pPr>
          </w:p>
        </w:tc>
        <w:tc>
          <w:tcPr>
            <w:tcW w:w="1987" w:type="dxa"/>
            <w:gridSpan w:val="2"/>
            <w:vAlign w:val="center"/>
          </w:tcPr>
          <w:p w14:paraId="03901DED" w14:textId="77777777" w:rsidR="00FF3410" w:rsidRDefault="00FF3410" w:rsidP="00FF3410">
            <w:pPr>
              <w:adjustRightInd w:val="0"/>
              <w:jc w:val="center"/>
              <w:rPr>
                <w:rFonts w:ascii="宋体" w:hAnsi="宋体"/>
                <w:bCs/>
                <w:sz w:val="18"/>
                <w:szCs w:val="18"/>
              </w:rPr>
            </w:pPr>
          </w:p>
        </w:tc>
      </w:tr>
      <w:tr w:rsidR="00FF3410" w14:paraId="1C12F761" w14:textId="77777777">
        <w:trPr>
          <w:cantSplit/>
          <w:trHeight w:val="287"/>
        </w:trPr>
        <w:tc>
          <w:tcPr>
            <w:tcW w:w="1185" w:type="dxa"/>
            <w:vMerge/>
            <w:vAlign w:val="center"/>
          </w:tcPr>
          <w:p w14:paraId="786658D0" w14:textId="77777777" w:rsidR="00FF3410" w:rsidRDefault="00FF3410" w:rsidP="00FF3410">
            <w:pPr>
              <w:adjustRightInd w:val="0"/>
              <w:jc w:val="center"/>
              <w:rPr>
                <w:rFonts w:ascii="宋体" w:hAnsi="宋体"/>
                <w:bCs/>
                <w:sz w:val="18"/>
                <w:szCs w:val="18"/>
              </w:rPr>
            </w:pPr>
          </w:p>
        </w:tc>
        <w:tc>
          <w:tcPr>
            <w:tcW w:w="2634" w:type="dxa"/>
            <w:vAlign w:val="center"/>
          </w:tcPr>
          <w:p w14:paraId="096A1B14" w14:textId="77777777" w:rsidR="00FF3410" w:rsidRDefault="00FF3410" w:rsidP="00FF3410">
            <w:pPr>
              <w:adjustRightInd w:val="0"/>
              <w:jc w:val="center"/>
              <w:rPr>
                <w:rFonts w:ascii="宋体" w:hAnsi="宋体"/>
                <w:bCs/>
                <w:sz w:val="18"/>
                <w:szCs w:val="18"/>
              </w:rPr>
            </w:pPr>
            <w:r>
              <w:rPr>
                <w:rFonts w:ascii="宋体" w:hAnsi="宋体" w:hint="eastAsia"/>
                <w:bCs/>
                <w:sz w:val="18"/>
                <w:szCs w:val="18"/>
              </w:rPr>
              <w:t>可靠性用户满意度</w:t>
            </w:r>
          </w:p>
        </w:tc>
        <w:tc>
          <w:tcPr>
            <w:tcW w:w="896" w:type="dxa"/>
            <w:vAlign w:val="center"/>
          </w:tcPr>
          <w:p w14:paraId="469D76F4" w14:textId="77777777" w:rsidR="00FF3410" w:rsidRDefault="00FF3410" w:rsidP="00FF3410">
            <w:pPr>
              <w:adjustRightInd w:val="0"/>
              <w:jc w:val="center"/>
              <w:rPr>
                <w:rFonts w:ascii="宋体" w:hAnsi="宋体"/>
                <w:bCs/>
                <w:sz w:val="18"/>
                <w:szCs w:val="18"/>
              </w:rPr>
            </w:pPr>
            <w:r>
              <w:rPr>
                <w:rFonts w:hAnsi="宋体" w:hint="eastAsia"/>
                <w:bCs/>
                <w:sz w:val="18"/>
                <w:szCs w:val="18"/>
              </w:rPr>
              <w:t>好［</w:t>
            </w:r>
            <w:r>
              <w:rPr>
                <w:rFonts w:hAnsi="宋体" w:hint="eastAsia"/>
                <w:bCs/>
                <w:sz w:val="18"/>
                <w:szCs w:val="18"/>
              </w:rPr>
              <w:t>5</w:t>
            </w:r>
            <w:r>
              <w:rPr>
                <w:rFonts w:hAnsi="宋体" w:hint="eastAsia"/>
                <w:bCs/>
                <w:sz w:val="18"/>
                <w:szCs w:val="18"/>
              </w:rPr>
              <w:t>］</w:t>
            </w:r>
          </w:p>
        </w:tc>
        <w:tc>
          <w:tcPr>
            <w:tcW w:w="950" w:type="dxa"/>
            <w:vAlign w:val="center"/>
          </w:tcPr>
          <w:p w14:paraId="21E93A52" w14:textId="77777777" w:rsidR="00FF3410" w:rsidRDefault="00FF3410" w:rsidP="00FF3410">
            <w:pPr>
              <w:adjustRightInd w:val="0"/>
              <w:ind w:leftChars="-60" w:hangingChars="70" w:hanging="126"/>
              <w:jc w:val="center"/>
              <w:rPr>
                <w:rFonts w:ascii="宋体" w:hAnsi="宋体"/>
                <w:bCs/>
                <w:sz w:val="18"/>
                <w:szCs w:val="18"/>
              </w:rPr>
            </w:pPr>
            <w:r>
              <w:rPr>
                <w:rFonts w:hAnsi="宋体" w:hint="eastAsia"/>
                <w:bCs/>
                <w:sz w:val="18"/>
                <w:szCs w:val="18"/>
              </w:rPr>
              <w:t>较好［</w:t>
            </w:r>
            <w:r>
              <w:rPr>
                <w:rFonts w:hAnsi="宋体" w:hint="eastAsia"/>
                <w:bCs/>
                <w:sz w:val="18"/>
                <w:szCs w:val="18"/>
              </w:rPr>
              <w:t>4</w:t>
            </w:r>
            <w:r>
              <w:rPr>
                <w:rFonts w:hAnsi="宋体" w:hint="eastAsia"/>
                <w:bCs/>
                <w:sz w:val="18"/>
                <w:szCs w:val="18"/>
              </w:rPr>
              <w:t>］</w:t>
            </w:r>
          </w:p>
        </w:tc>
        <w:tc>
          <w:tcPr>
            <w:tcW w:w="1557" w:type="dxa"/>
            <w:vAlign w:val="center"/>
          </w:tcPr>
          <w:p w14:paraId="0B6F20CD" w14:textId="77777777" w:rsidR="00FF3410" w:rsidRDefault="00FF3410" w:rsidP="00FF3410">
            <w:pPr>
              <w:adjustRightInd w:val="0"/>
              <w:jc w:val="center"/>
              <w:rPr>
                <w:rFonts w:ascii="宋体" w:hAnsi="宋体"/>
                <w:bCs/>
                <w:sz w:val="18"/>
                <w:szCs w:val="18"/>
              </w:rPr>
            </w:pPr>
            <w:r>
              <w:rPr>
                <w:rFonts w:hAnsi="宋体" w:hint="eastAsia"/>
                <w:bCs/>
                <w:sz w:val="18"/>
                <w:szCs w:val="18"/>
              </w:rPr>
              <w:t>中［</w:t>
            </w:r>
            <w:r>
              <w:rPr>
                <w:rFonts w:hAnsi="宋体" w:hint="eastAsia"/>
                <w:bCs/>
                <w:sz w:val="18"/>
                <w:szCs w:val="18"/>
              </w:rPr>
              <w:t>3</w:t>
            </w:r>
            <w:r>
              <w:rPr>
                <w:rFonts w:hAnsi="宋体" w:hint="eastAsia"/>
                <w:bCs/>
                <w:sz w:val="18"/>
                <w:szCs w:val="18"/>
              </w:rPr>
              <w:t>］</w:t>
            </w:r>
          </w:p>
        </w:tc>
        <w:tc>
          <w:tcPr>
            <w:tcW w:w="1137" w:type="dxa"/>
            <w:vAlign w:val="center"/>
          </w:tcPr>
          <w:p w14:paraId="414A171D" w14:textId="77777777" w:rsidR="00FF3410" w:rsidRDefault="00FF3410" w:rsidP="00FF3410">
            <w:pPr>
              <w:adjustRightInd w:val="0"/>
              <w:jc w:val="center"/>
              <w:rPr>
                <w:rFonts w:ascii="宋体" w:hAnsi="宋体"/>
                <w:bCs/>
                <w:sz w:val="18"/>
                <w:szCs w:val="18"/>
              </w:rPr>
            </w:pPr>
            <w:r>
              <w:rPr>
                <w:rFonts w:hAnsi="宋体" w:hint="eastAsia"/>
                <w:bCs/>
                <w:sz w:val="18"/>
                <w:szCs w:val="18"/>
              </w:rPr>
              <w:t>较差［</w:t>
            </w:r>
            <w:r>
              <w:rPr>
                <w:rFonts w:hAnsi="宋体" w:hint="eastAsia"/>
                <w:bCs/>
                <w:sz w:val="18"/>
                <w:szCs w:val="18"/>
              </w:rPr>
              <w:t>2</w:t>
            </w:r>
            <w:r>
              <w:rPr>
                <w:rFonts w:hAnsi="宋体" w:hint="eastAsia"/>
                <w:bCs/>
                <w:sz w:val="18"/>
                <w:szCs w:val="18"/>
              </w:rPr>
              <w:t>］</w:t>
            </w:r>
          </w:p>
        </w:tc>
        <w:tc>
          <w:tcPr>
            <w:tcW w:w="850" w:type="dxa"/>
            <w:vAlign w:val="center"/>
          </w:tcPr>
          <w:p w14:paraId="526587AE" w14:textId="77777777" w:rsidR="00FF3410" w:rsidRDefault="00FF3410" w:rsidP="00FF3410">
            <w:pPr>
              <w:adjustRightInd w:val="0"/>
              <w:jc w:val="center"/>
              <w:rPr>
                <w:rFonts w:ascii="宋体" w:hAnsi="宋体"/>
                <w:bCs/>
                <w:sz w:val="18"/>
                <w:szCs w:val="18"/>
              </w:rPr>
            </w:pPr>
            <w:r>
              <w:rPr>
                <w:rFonts w:hAnsi="宋体" w:hint="eastAsia"/>
                <w:bCs/>
                <w:sz w:val="18"/>
                <w:szCs w:val="18"/>
              </w:rPr>
              <w:t>差［</w:t>
            </w:r>
            <w:r>
              <w:rPr>
                <w:rFonts w:hAnsi="宋体" w:hint="eastAsia"/>
                <w:bCs/>
                <w:sz w:val="18"/>
                <w:szCs w:val="18"/>
              </w:rPr>
              <w:t>1</w:t>
            </w:r>
            <w:r>
              <w:rPr>
                <w:rFonts w:hAnsi="宋体" w:hint="eastAsia"/>
                <w:bCs/>
                <w:sz w:val="18"/>
                <w:szCs w:val="18"/>
              </w:rPr>
              <w:t>］</w:t>
            </w:r>
          </w:p>
        </w:tc>
      </w:tr>
      <w:tr w:rsidR="00FF3410" w14:paraId="2352CAE2" w14:textId="77777777">
        <w:trPr>
          <w:cantSplit/>
          <w:trHeight w:val="287"/>
        </w:trPr>
        <w:tc>
          <w:tcPr>
            <w:tcW w:w="3819" w:type="dxa"/>
            <w:gridSpan w:val="2"/>
            <w:vMerge w:val="restart"/>
            <w:vAlign w:val="center"/>
          </w:tcPr>
          <w:p w14:paraId="1EA8FD90" w14:textId="77777777" w:rsidR="00FF3410" w:rsidRDefault="00FF3410" w:rsidP="00FF3410">
            <w:pPr>
              <w:pStyle w:val="af7"/>
              <w:jc w:val="center"/>
              <w:rPr>
                <w:rFonts w:hAnsi="宋体" w:cs="Courier New"/>
                <w:sz w:val="18"/>
                <w:szCs w:val="18"/>
                <w:lang w:val="en-US"/>
              </w:rPr>
            </w:pPr>
            <w:r>
              <w:rPr>
                <w:rFonts w:hAnsi="宋体" w:cs="Courier New" w:hint="eastAsia"/>
                <w:sz w:val="18"/>
                <w:szCs w:val="18"/>
                <w:lang w:val="en-US"/>
              </w:rPr>
              <w:t>调查方式</w:t>
            </w:r>
          </w:p>
        </w:tc>
        <w:tc>
          <w:tcPr>
            <w:tcW w:w="1846" w:type="dxa"/>
            <w:gridSpan w:val="2"/>
            <w:vAlign w:val="center"/>
          </w:tcPr>
          <w:p w14:paraId="54142F10" w14:textId="77777777" w:rsidR="00FF3410" w:rsidRDefault="00FF3410" w:rsidP="00FF3410">
            <w:pPr>
              <w:pStyle w:val="af7"/>
              <w:jc w:val="center"/>
              <w:rPr>
                <w:rFonts w:hAnsi="宋体" w:cs="Courier New"/>
                <w:sz w:val="18"/>
                <w:szCs w:val="18"/>
                <w:lang w:val="en-US"/>
              </w:rPr>
            </w:pPr>
            <w:r>
              <w:rPr>
                <w:rFonts w:hAnsi="宋体" w:hint="eastAsia"/>
                <w:bCs/>
                <w:sz w:val="18"/>
                <w:szCs w:val="18"/>
                <w:lang w:val="en-US"/>
              </w:rPr>
              <w:t>□ 实地  □ 信函</w:t>
            </w:r>
          </w:p>
        </w:tc>
        <w:tc>
          <w:tcPr>
            <w:tcW w:w="2694" w:type="dxa"/>
            <w:gridSpan w:val="2"/>
            <w:vAlign w:val="center"/>
          </w:tcPr>
          <w:p w14:paraId="255E6A08" w14:textId="77777777" w:rsidR="00FF3410" w:rsidRDefault="00FF3410" w:rsidP="00FF3410">
            <w:pPr>
              <w:pStyle w:val="af7"/>
              <w:jc w:val="center"/>
              <w:rPr>
                <w:rFonts w:hAnsi="宋体" w:cs="Courier New"/>
                <w:sz w:val="18"/>
                <w:szCs w:val="18"/>
                <w:lang w:val="en-US"/>
              </w:rPr>
            </w:pPr>
            <w:r>
              <w:rPr>
                <w:rFonts w:hAnsi="宋体" w:cs="Courier New" w:hint="eastAsia"/>
                <w:sz w:val="18"/>
                <w:szCs w:val="18"/>
                <w:lang w:val="en-US"/>
              </w:rPr>
              <w:t>用户签字</w:t>
            </w:r>
          </w:p>
        </w:tc>
        <w:tc>
          <w:tcPr>
            <w:tcW w:w="850" w:type="dxa"/>
            <w:vAlign w:val="center"/>
          </w:tcPr>
          <w:p w14:paraId="321679FE" w14:textId="77777777" w:rsidR="00FF3410" w:rsidRDefault="00FF3410" w:rsidP="00FF3410">
            <w:pPr>
              <w:pStyle w:val="af7"/>
              <w:jc w:val="center"/>
              <w:rPr>
                <w:rFonts w:hAnsi="宋体" w:cs="Courier New"/>
                <w:sz w:val="18"/>
                <w:szCs w:val="18"/>
                <w:lang w:val="en-US"/>
              </w:rPr>
            </w:pPr>
          </w:p>
        </w:tc>
      </w:tr>
      <w:tr w:rsidR="00FF3410" w14:paraId="13CEFDDC" w14:textId="77777777">
        <w:trPr>
          <w:cantSplit/>
          <w:trHeight w:val="287"/>
        </w:trPr>
        <w:tc>
          <w:tcPr>
            <w:tcW w:w="3819" w:type="dxa"/>
            <w:gridSpan w:val="2"/>
            <w:vMerge/>
            <w:vAlign w:val="center"/>
          </w:tcPr>
          <w:p w14:paraId="3A3E1020" w14:textId="77777777" w:rsidR="00FF3410" w:rsidRDefault="00FF3410" w:rsidP="00FF3410">
            <w:pPr>
              <w:pStyle w:val="af7"/>
              <w:jc w:val="center"/>
              <w:rPr>
                <w:rFonts w:hAnsi="宋体" w:cs="Courier New"/>
                <w:sz w:val="18"/>
                <w:szCs w:val="18"/>
                <w:lang w:val="en-US"/>
              </w:rPr>
            </w:pPr>
          </w:p>
        </w:tc>
        <w:tc>
          <w:tcPr>
            <w:tcW w:w="1846" w:type="dxa"/>
            <w:gridSpan w:val="2"/>
            <w:vAlign w:val="center"/>
          </w:tcPr>
          <w:p w14:paraId="79FD7529" w14:textId="77777777" w:rsidR="00FF3410" w:rsidRDefault="00FF3410" w:rsidP="00FF3410">
            <w:pPr>
              <w:pStyle w:val="af7"/>
              <w:jc w:val="center"/>
              <w:rPr>
                <w:rFonts w:hAnsi="宋体"/>
                <w:bCs/>
                <w:sz w:val="18"/>
                <w:szCs w:val="18"/>
                <w:lang w:val="en-US"/>
              </w:rPr>
            </w:pPr>
            <w:r>
              <w:rPr>
                <w:rFonts w:hAnsi="宋体" w:hint="eastAsia"/>
                <w:bCs/>
                <w:sz w:val="18"/>
                <w:szCs w:val="18"/>
                <w:lang w:val="en-US"/>
              </w:rPr>
              <w:t>□ 视频（电话）</w:t>
            </w:r>
          </w:p>
        </w:tc>
        <w:tc>
          <w:tcPr>
            <w:tcW w:w="2694" w:type="dxa"/>
            <w:gridSpan w:val="2"/>
            <w:vAlign w:val="center"/>
          </w:tcPr>
          <w:p w14:paraId="0B84A86C" w14:textId="77777777" w:rsidR="00FF3410" w:rsidRDefault="00FF3410" w:rsidP="00FF3410">
            <w:pPr>
              <w:pStyle w:val="af7"/>
              <w:jc w:val="center"/>
              <w:rPr>
                <w:rFonts w:hAnsi="宋体" w:cs="Courier New"/>
                <w:sz w:val="18"/>
                <w:szCs w:val="18"/>
                <w:lang w:val="en-US"/>
              </w:rPr>
            </w:pPr>
            <w:r>
              <w:rPr>
                <w:rFonts w:hAnsi="宋体" w:cs="Courier New" w:hint="eastAsia"/>
                <w:sz w:val="18"/>
                <w:szCs w:val="18"/>
                <w:lang w:val="en-US"/>
              </w:rPr>
              <w:t>主叫电话号码</w:t>
            </w:r>
          </w:p>
        </w:tc>
        <w:tc>
          <w:tcPr>
            <w:tcW w:w="850" w:type="dxa"/>
            <w:vAlign w:val="center"/>
          </w:tcPr>
          <w:p w14:paraId="7B3DFAE4" w14:textId="77777777" w:rsidR="00FF3410" w:rsidRDefault="00FF3410" w:rsidP="00FF3410">
            <w:pPr>
              <w:pStyle w:val="af7"/>
              <w:jc w:val="center"/>
              <w:rPr>
                <w:rFonts w:hAnsi="宋体" w:cs="Courier New"/>
                <w:sz w:val="18"/>
                <w:szCs w:val="18"/>
                <w:lang w:val="en-US"/>
              </w:rPr>
            </w:pPr>
          </w:p>
        </w:tc>
      </w:tr>
      <w:tr w:rsidR="00FF3410" w14:paraId="48A0FBB1" w14:textId="77777777">
        <w:trPr>
          <w:cantSplit/>
          <w:trHeight w:val="287"/>
        </w:trPr>
        <w:tc>
          <w:tcPr>
            <w:tcW w:w="9209" w:type="dxa"/>
            <w:gridSpan w:val="7"/>
            <w:vAlign w:val="center"/>
          </w:tcPr>
          <w:p w14:paraId="06ED8C4F" w14:textId="77777777" w:rsidR="00FF3410" w:rsidRDefault="00FF3410" w:rsidP="00FF3410">
            <w:pPr>
              <w:pStyle w:val="aff3"/>
              <w:ind w:firstLineChars="0" w:firstLine="0"/>
              <w:rPr>
                <w:rFonts w:hAnsi="宋体"/>
                <w:sz w:val="18"/>
                <w:szCs w:val="18"/>
              </w:rPr>
            </w:pPr>
            <w:r>
              <w:rPr>
                <w:rFonts w:ascii="黑体" w:eastAsia="黑体" w:hAnsi="宋体" w:hint="eastAsia"/>
                <w:bCs/>
                <w:sz w:val="18"/>
                <w:szCs w:val="18"/>
              </w:rPr>
              <w:t>注1：</w:t>
            </w:r>
            <w:r>
              <w:rPr>
                <w:rFonts w:hAnsi="宋体" w:cs="Courier New" w:hint="eastAsia"/>
                <w:sz w:val="18"/>
                <w:szCs w:val="18"/>
              </w:rPr>
              <w:t>调查内容有选项的，在所选项上划“√”；</w:t>
            </w:r>
            <w:r>
              <w:rPr>
                <w:rFonts w:hAnsi="宋体" w:hint="eastAsia"/>
                <w:sz w:val="18"/>
                <w:szCs w:val="18"/>
              </w:rPr>
              <w:t>调查方式为实地、信函调查时，用户应签字。</w:t>
            </w:r>
            <w:r>
              <w:rPr>
                <w:rFonts w:hAnsi="宋体" w:hint="eastAsia"/>
                <w:kern w:val="2"/>
                <w:sz w:val="18"/>
                <w:szCs w:val="18"/>
              </w:rPr>
              <w:t>调查方式为视频（电话）时，</w:t>
            </w:r>
            <w:r>
              <w:rPr>
                <w:rFonts w:hAnsi="宋体" w:hint="eastAsia"/>
                <w:sz w:val="18"/>
                <w:szCs w:val="18"/>
              </w:rPr>
              <w:t>记录主叫电话号码。</w:t>
            </w:r>
          </w:p>
          <w:p w14:paraId="5D52B2C4" w14:textId="77777777" w:rsidR="00FF3410" w:rsidRDefault="00FF3410" w:rsidP="00FF3410">
            <w:pPr>
              <w:adjustRightInd w:val="0"/>
              <w:jc w:val="left"/>
              <w:rPr>
                <w:rFonts w:ascii="宋体" w:hAnsi="宋体"/>
                <w:bCs/>
                <w:sz w:val="18"/>
                <w:szCs w:val="18"/>
              </w:rPr>
            </w:pPr>
            <w:r>
              <w:rPr>
                <w:rFonts w:ascii="黑体" w:eastAsia="黑体" w:hAnsi="黑体" w:hint="eastAsia"/>
                <w:bCs/>
                <w:sz w:val="18"/>
                <w:szCs w:val="18"/>
              </w:rPr>
              <w:t>注2：</w:t>
            </w:r>
            <w:r>
              <w:rPr>
                <w:rFonts w:ascii="宋体" w:hAnsi="宋体" w:hint="eastAsia"/>
                <w:sz w:val="18"/>
                <w:szCs w:val="18"/>
              </w:rPr>
              <w:t>故障级别由鉴定人员根据故障情况填写。</w:t>
            </w:r>
          </w:p>
        </w:tc>
      </w:tr>
    </w:tbl>
    <w:p w14:paraId="62E4A41E" w14:textId="77777777" w:rsidR="007D4934" w:rsidRDefault="007D4934">
      <w:pPr>
        <w:adjustRightInd w:val="0"/>
        <w:snapToGrid w:val="0"/>
        <w:rPr>
          <w:bCs/>
          <w:szCs w:val="21"/>
        </w:rPr>
      </w:pPr>
    </w:p>
    <w:p w14:paraId="78790589" w14:textId="77777777" w:rsidR="007D4934" w:rsidRDefault="00374D09">
      <w:pPr>
        <w:pStyle w:val="affff5"/>
        <w:framePr w:wrap="around" w:hAnchor="page" w:x="4416" w:y="1"/>
      </w:pPr>
      <w:r>
        <w:t>_________________________________</w:t>
      </w:r>
    </w:p>
    <w:p w14:paraId="55D65586" w14:textId="77777777" w:rsidR="007D4934" w:rsidRDefault="007D4934">
      <w:pPr>
        <w:adjustRightInd w:val="0"/>
        <w:snapToGrid w:val="0"/>
        <w:rPr>
          <w:bCs/>
          <w:szCs w:val="21"/>
        </w:rPr>
      </w:pPr>
    </w:p>
    <w:sectPr w:rsidR="007D4934">
      <w:headerReference w:type="even" r:id="rId25"/>
      <w:footerReference w:type="even" r:id="rId26"/>
      <w:footerReference w:type="default" r:id="rId27"/>
      <w:pgSz w:w="11907" w:h="16839"/>
      <w:pgMar w:top="1418" w:right="1134" w:bottom="1134" w:left="1418" w:header="1021" w:footer="1021"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2DEF1" w14:textId="77777777" w:rsidR="00FB0031" w:rsidRDefault="00FB0031">
      <w:r>
        <w:separator/>
      </w:r>
    </w:p>
  </w:endnote>
  <w:endnote w:type="continuationSeparator" w:id="0">
    <w:p w14:paraId="4983C020" w14:textId="77777777" w:rsidR="00FB0031" w:rsidRDefault="00FB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7F654" w14:textId="77777777" w:rsidR="007D4934" w:rsidRDefault="00374D09">
    <w:pPr>
      <w:pStyle w:val="af9"/>
      <w:framePr w:wrap="around" w:vAnchor="text" w:hAnchor="page" w:x="1471" w:y="8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966C2D">
      <w:rPr>
        <w:rStyle w:val="aff"/>
        <w:rFonts w:ascii="宋体" w:hAnsi="宋体"/>
        <w:noProof/>
      </w:rPr>
      <w:t>II</w:t>
    </w:r>
    <w:r>
      <w:rPr>
        <w:rFonts w:ascii="宋体" w:hAnsi="宋体"/>
      </w:rPr>
      <w:fldChar w:fldCharType="end"/>
    </w:r>
  </w:p>
  <w:p w14:paraId="1511D40D" w14:textId="77777777" w:rsidR="007D4934" w:rsidRDefault="007D4934">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53103" w14:textId="77777777" w:rsidR="007D4934" w:rsidRDefault="00374D09">
    <w:pPr>
      <w:pStyle w:val="afff1"/>
      <w:rPr>
        <w:rStyle w:val="aff"/>
      </w:rPr>
    </w:pPr>
    <w:r>
      <w:fldChar w:fldCharType="begin"/>
    </w:r>
    <w:r>
      <w:rPr>
        <w:rStyle w:val="aff"/>
      </w:rPr>
      <w:instrText xml:space="preserve">PAGE  </w:instrText>
    </w:r>
    <w:r>
      <w:fldChar w:fldCharType="separate"/>
    </w:r>
    <w:r>
      <w:rPr>
        <w:rStyle w:val="af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44689" w14:textId="77777777" w:rsidR="007D4934" w:rsidRDefault="007D4934">
    <w:pPr>
      <w:pStyle w:val="afff1"/>
      <w:spacing w:before="0"/>
      <w:rPr>
        <w:rStyle w:val="aff"/>
        <w:rFonts w:ascii="宋体" w:hAnsi="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D20AB" w14:textId="77777777" w:rsidR="007D4934" w:rsidRDefault="00374D09">
    <w:pPr>
      <w:pStyle w:val="afff1"/>
      <w:spacing w:before="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966C2D">
      <w:rPr>
        <w:rStyle w:val="aff"/>
        <w:rFonts w:ascii="宋体" w:hAnsi="宋体"/>
        <w:noProof/>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45D97" w14:textId="77777777" w:rsidR="007D4934" w:rsidRDefault="00374D09">
    <w:pPr>
      <w:pStyle w:val="afff1"/>
      <w:rPr>
        <w:rStyle w:val="aff"/>
      </w:rPr>
    </w:pPr>
    <w:r>
      <w:fldChar w:fldCharType="begin"/>
    </w:r>
    <w:r>
      <w:rPr>
        <w:rStyle w:val="aff"/>
      </w:rPr>
      <w:instrText xml:space="preserve">PAGE  </w:instrText>
    </w:r>
    <w:r>
      <w:fldChar w:fldCharType="separate"/>
    </w:r>
    <w:r>
      <w:rPr>
        <w:rStyle w:val="aff"/>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186EE" w14:textId="77777777" w:rsidR="007D4934" w:rsidRDefault="00374D09">
    <w:pPr>
      <w:pStyle w:val="af9"/>
      <w:framePr w:wrap="around" w:vAnchor="text" w:hAnchor="page" w:x="1419" w:y="5"/>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966C2D">
      <w:rPr>
        <w:rStyle w:val="aff"/>
        <w:rFonts w:ascii="宋体" w:hAnsi="宋体"/>
        <w:noProof/>
      </w:rPr>
      <w:t>8</w:t>
    </w:r>
    <w:r>
      <w:rPr>
        <w:rFonts w:ascii="宋体" w:hAnsi="宋体"/>
      </w:rPr>
      <w:fldChar w:fldCharType="end"/>
    </w:r>
  </w:p>
  <w:p w14:paraId="34120199" w14:textId="77777777" w:rsidR="007D4934" w:rsidRDefault="007D4934">
    <w:pPr>
      <w:pStyle w:val="af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4438D" w14:textId="77777777" w:rsidR="007D4934" w:rsidRDefault="00374D09">
    <w:pPr>
      <w:pStyle w:val="afff1"/>
      <w:spacing w:before="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966C2D">
      <w:rPr>
        <w:rStyle w:val="aff"/>
        <w:rFonts w:ascii="宋体" w:hAnsi="宋体"/>
        <w:noProof/>
      </w:rPr>
      <w:t>9</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0A8F6" w14:textId="77777777" w:rsidR="00FB0031" w:rsidRDefault="00FB0031">
      <w:r>
        <w:separator/>
      </w:r>
    </w:p>
  </w:footnote>
  <w:footnote w:type="continuationSeparator" w:id="0">
    <w:p w14:paraId="00FCBD2B" w14:textId="77777777" w:rsidR="00FB0031" w:rsidRDefault="00FB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437B4" w14:textId="77777777" w:rsidR="007D4934" w:rsidRDefault="00374D09">
    <w:pPr>
      <w:pStyle w:val="affff1"/>
      <w:jc w:val="both"/>
    </w:pPr>
    <w:r>
      <w:rPr>
        <w:rFonts w:hint="eastAsia"/>
      </w:rPr>
      <w:t xml:space="preserve">DG/T </w:t>
    </w:r>
    <w:r>
      <w:rPr>
        <w:rFonts w:hint="eastAsia"/>
      </w:rPr>
      <w:t>×××</w:t>
    </w:r>
    <w:r>
      <w:t>—</w:t>
    </w:r>
    <w:r>
      <w:rPr>
        <w:rFonts w:hint="eastAsia"/>
      </w:rPr>
      <w:t>2006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6D85" w14:textId="77777777" w:rsidR="007D4934" w:rsidRDefault="00374D09">
    <w:pPr>
      <w:pStyle w:val="affff1"/>
    </w:pPr>
    <w:r>
      <w:t>DB××/T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45408" w14:textId="77777777" w:rsidR="007D4934" w:rsidRDefault="00374D09">
    <w:pPr>
      <w:pStyle w:val="affff8"/>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D0AD0" w14:textId="77777777" w:rsidR="007D4934" w:rsidRDefault="007D4934">
    <w:pPr>
      <w:pStyle w:val="affff1"/>
      <w:spacing w:after="0"/>
      <w:rPr>
        <w:rFonts w:ascii="黑体" w:eastAsia="黑体" w:hAnsi="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BA9AF" w14:textId="630C67AE" w:rsidR="007D4934" w:rsidRDefault="00BF4A12">
    <w:pPr>
      <w:pStyle w:val="affff1"/>
      <w:spacing w:after="0"/>
      <w:rPr>
        <w:rFonts w:ascii="黑体" w:eastAsia="黑体" w:hAnsi="黑体"/>
      </w:rPr>
    </w:pPr>
    <w:r w:rsidRPr="00BF4A12">
      <w:rPr>
        <w:rFonts w:ascii="黑体" w:eastAsia="黑体" w:hAnsi="黑体" w:hint="eastAsia"/>
      </w:rPr>
      <w:t>DG/T XXX</w:t>
    </w:r>
    <w:r w:rsidRPr="00BF4A12">
      <w:rPr>
        <w:rFonts w:ascii="黑体" w:eastAsia="黑体" w:hAnsi="黑体" w:hint="eastAsia"/>
      </w:rPr>
      <w:t>－</w:t>
    </w:r>
    <w:r w:rsidR="00966C2D">
      <w:rPr>
        <w:rFonts w:ascii="黑体" w:eastAsia="黑体" w:hAnsi="黑体" w:hint="eastAsia"/>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547DE" w14:textId="42FD0921" w:rsidR="007D4934" w:rsidRDefault="00BF4A12">
    <w:pPr>
      <w:pStyle w:val="affff1"/>
      <w:spacing w:after="0"/>
      <w:jc w:val="left"/>
      <w:rPr>
        <w:rFonts w:ascii="黑体" w:eastAsia="黑体" w:hAnsi="黑体"/>
      </w:rPr>
    </w:pPr>
    <w:r w:rsidRPr="00BF4A12">
      <w:rPr>
        <w:rFonts w:ascii="黑体" w:eastAsia="黑体" w:hAnsi="黑体" w:hint="eastAsia"/>
      </w:rPr>
      <w:t>DG/T XXX</w:t>
    </w:r>
    <w:r w:rsidRPr="00BF4A12">
      <w:rPr>
        <w:rFonts w:ascii="黑体" w:eastAsia="黑体" w:hAnsi="黑体" w:hint="eastAsia"/>
      </w:rPr>
      <w:t>－</w:t>
    </w:r>
    <w:r w:rsidR="00966C2D">
      <w:rPr>
        <w:rFonts w:ascii="黑体" w:eastAsia="黑体" w:hAnsi="黑体" w:hint="eastAsia"/>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490FE" w14:textId="0F5CCF72" w:rsidR="007D4934" w:rsidRDefault="00BF4A12">
    <w:pPr>
      <w:pStyle w:val="affff1"/>
      <w:spacing w:after="0"/>
      <w:jc w:val="both"/>
      <w:rPr>
        <w:rFonts w:ascii="黑体" w:eastAsia="黑体" w:hAnsi="宋体"/>
      </w:rPr>
    </w:pPr>
    <w:r w:rsidRPr="00BF4A12">
      <w:rPr>
        <w:rFonts w:ascii="黑体" w:eastAsia="黑体" w:hAnsi="宋体" w:hint="eastAsia"/>
      </w:rPr>
      <w:t>DG/T XXX</w:t>
    </w:r>
    <w:r w:rsidRPr="00BF4A12">
      <w:rPr>
        <w:rFonts w:ascii="黑体" w:eastAsia="黑体" w:hAnsi="宋体" w:hint="eastAsia"/>
      </w:rPr>
      <w:t>－</w:t>
    </w:r>
    <w:r w:rsidR="00966C2D">
      <w:rPr>
        <w:rFonts w:ascii="黑体" w:eastAsia="黑体" w:hAnsi="宋体"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108"/>
    <w:multiLevelType w:val="multilevel"/>
    <w:tmpl w:val="008A6108"/>
    <w:lvl w:ilvl="0">
      <w:start w:val="1"/>
      <w:numFmt w:val="decimal"/>
      <w:lvlText w:val="5.4.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C4237AB"/>
    <w:multiLevelType w:val="multilevel"/>
    <w:tmpl w:val="1C4237AB"/>
    <w:lvl w:ilvl="0">
      <w:start w:val="1"/>
      <w:numFmt w:val="decimal"/>
      <w:lvlText w:val="5.2.2.%1"/>
      <w:lvlJc w:val="left"/>
      <w:pPr>
        <w:ind w:left="420" w:hanging="420"/>
      </w:pPr>
      <w:rPr>
        <w:rFonts w:ascii="黑体" w:eastAsia="黑体" w:hAnsi="黑体"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D377C60"/>
    <w:multiLevelType w:val="multilevel"/>
    <w:tmpl w:val="1D377C60"/>
    <w:lvl w:ilvl="0">
      <w:start w:val="1"/>
      <w:numFmt w:val="decimal"/>
      <w:lvlText w:val="5.2.1.%1"/>
      <w:lvlJc w:val="left"/>
      <w:pPr>
        <w:ind w:left="420" w:hanging="420"/>
      </w:pPr>
      <w:rPr>
        <w:rFonts w:ascii="黑体" w:eastAsia="黑体" w:hAnsi="黑体"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8712253"/>
    <w:multiLevelType w:val="multilevel"/>
    <w:tmpl w:val="28712253"/>
    <w:lvl w:ilvl="0">
      <w:start w:val="1"/>
      <w:numFmt w:val="decimal"/>
      <w:lvlText w:val="6.%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142ABD"/>
    <w:multiLevelType w:val="multilevel"/>
    <w:tmpl w:val="29142ABD"/>
    <w:lvl w:ilvl="0">
      <w:start w:val="1"/>
      <w:numFmt w:val="decimal"/>
      <w:lvlText w:val="5.5.%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7EA50CF"/>
    <w:multiLevelType w:val="multilevel"/>
    <w:tmpl w:val="37EA50CF"/>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C816736"/>
    <w:multiLevelType w:val="multilevel"/>
    <w:tmpl w:val="3C816736"/>
    <w:lvl w:ilvl="0">
      <w:start w:val="1"/>
      <w:numFmt w:val="decimal"/>
      <w:lvlText w:val="5.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CCC11EF"/>
    <w:multiLevelType w:val="multilevel"/>
    <w:tmpl w:val="3CCC11EF"/>
    <w:lvl w:ilvl="0">
      <w:start w:val="1"/>
      <w:numFmt w:val="decimal"/>
      <w:lvlText w:val="5.4.%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5855165"/>
    <w:multiLevelType w:val="multilevel"/>
    <w:tmpl w:val="45855165"/>
    <w:lvl w:ilvl="0">
      <w:start w:val="3"/>
      <w:numFmt w:val="decimal"/>
      <w:lvlText w:val="%1"/>
      <w:lvlJc w:val="left"/>
      <w:pPr>
        <w:ind w:left="360" w:hanging="360"/>
      </w:pPr>
      <w:rPr>
        <w:rFonts w:ascii="黑体" w:eastAsia="黑体" w:hAnsi="黑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5EA699E"/>
    <w:multiLevelType w:val="multilevel"/>
    <w:tmpl w:val="45EA699E"/>
    <w:lvl w:ilvl="0">
      <w:start w:val="1"/>
      <w:numFmt w:val="decimal"/>
      <w:lvlText w:val="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BE67E6A"/>
    <w:multiLevelType w:val="multilevel"/>
    <w:tmpl w:val="4BE67E6A"/>
    <w:lvl w:ilvl="0">
      <w:start w:val="1"/>
      <w:numFmt w:val="decimal"/>
      <w:lvlText w:val="5.1.%1"/>
      <w:lvlJc w:val="left"/>
      <w:pPr>
        <w:ind w:left="840" w:hanging="420"/>
      </w:pPr>
      <w:rPr>
        <w:rFonts w:ascii="黑体" w:eastAsia="黑体" w:hAnsi="黑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D661159"/>
    <w:multiLevelType w:val="multilevel"/>
    <w:tmpl w:val="4D661159"/>
    <w:lvl w:ilvl="0">
      <w:start w:val="1"/>
      <w:numFmt w:val="decimal"/>
      <w:lvlText w:val="5.%1"/>
      <w:lvlJc w:val="left"/>
      <w:pPr>
        <w:tabs>
          <w:tab w:val="left" w:pos="567"/>
        </w:tabs>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51766F52"/>
    <w:multiLevelType w:val="multilevel"/>
    <w:tmpl w:val="51766F52"/>
    <w:lvl w:ilvl="0">
      <w:start w:val="1"/>
      <w:numFmt w:val="decimal"/>
      <w:lvlText w:val="4.2.%1"/>
      <w:lvlJc w:val="left"/>
      <w:pPr>
        <w:ind w:left="420" w:hanging="420"/>
      </w:pPr>
      <w:rPr>
        <w:rFonts w:ascii="黑体" w:eastAsia="黑体" w:hAnsi="黑体"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621F7AA8"/>
    <w:multiLevelType w:val="multilevel"/>
    <w:tmpl w:val="621F7AA8"/>
    <w:lvl w:ilvl="0">
      <w:start w:val="1"/>
      <w:numFmt w:val="decimal"/>
      <w:lvlText w:val="5.3.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6260FA"/>
    <w:multiLevelType w:val="multilevel"/>
    <w:tmpl w:val="646260FA"/>
    <w:lvl w:ilvl="0">
      <w:start w:val="1"/>
      <w:numFmt w:val="decimal"/>
      <w:pStyle w:val="a6"/>
      <w:suff w:val="nothing"/>
      <w:lvlText w:val="表%1　"/>
      <w:lvlJc w:val="left"/>
      <w:pPr>
        <w:ind w:left="3261"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AC54BCF"/>
    <w:multiLevelType w:val="multilevel"/>
    <w:tmpl w:val="6AC54BCF"/>
    <w:lvl w:ilvl="0">
      <w:start w:val="1"/>
      <w:numFmt w:val="lowerLetter"/>
      <w:lvlText w:val="%1)"/>
      <w:lvlJc w:val="left"/>
      <w:pPr>
        <w:ind w:left="840" w:hanging="420"/>
      </w:pPr>
    </w:lvl>
    <w:lvl w:ilvl="1">
      <w:start w:val="1"/>
      <w:numFmt w:val="lowerLetter"/>
      <w:lvlText w:val="%2）"/>
      <w:lvlJc w:val="left"/>
      <w:pPr>
        <w:ind w:left="846" w:hanging="420"/>
      </w:pPr>
      <w:rPr>
        <w:rFonts w:hAnsi="宋体"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6CEA2025"/>
    <w:multiLevelType w:val="multilevel"/>
    <w:tmpl w:val="6CEA2025"/>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0" w:firstLine="0"/>
      </w:pPr>
      <w:rPr>
        <w:rFonts w:ascii="黑体" w:eastAsia="黑体" w:hAnsi="Times New Roman" w:hint="eastAsia"/>
        <w:b w:val="0"/>
        <w:i w:val="0"/>
        <w:sz w:val="21"/>
      </w:rPr>
    </w:lvl>
    <w:lvl w:ilvl="2">
      <w:start w:val="1"/>
      <w:numFmt w:val="decimal"/>
      <w:pStyle w:val="a9"/>
      <w:suff w:val="nothing"/>
      <w:lvlText w:val="%1%2.%3　"/>
      <w:lvlJc w:val="left"/>
      <w:pPr>
        <w:ind w:left="426"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1277"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黑体"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nsid w:val="6DA812D9"/>
    <w:multiLevelType w:val="multilevel"/>
    <w:tmpl w:val="6DA812D9"/>
    <w:lvl w:ilvl="0">
      <w:start w:val="1"/>
      <w:numFmt w:val="decimal"/>
      <w:lvlText w:val="4.%1"/>
      <w:lvlJc w:val="left"/>
      <w:pPr>
        <w:tabs>
          <w:tab w:val="left" w:pos="567"/>
        </w:tabs>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DBF04F4"/>
    <w:multiLevelType w:val="multilevel"/>
    <w:tmpl w:val="6DBF04F4"/>
    <w:lvl w:ilvl="0">
      <w:start w:val="1"/>
      <w:numFmt w:val="none"/>
      <w:pStyle w:val="ae"/>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76933334"/>
    <w:multiLevelType w:val="multilevel"/>
    <w:tmpl w:val="76933334"/>
    <w:lvl w:ilvl="0">
      <w:start w:val="1"/>
      <w:numFmt w:val="none"/>
      <w:pStyle w:val="a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4"/>
  </w:num>
  <w:num w:numId="2">
    <w:abstractNumId w:val="22"/>
  </w:num>
  <w:num w:numId="3">
    <w:abstractNumId w:val="20"/>
  </w:num>
  <w:num w:numId="4">
    <w:abstractNumId w:val="13"/>
  </w:num>
  <w:num w:numId="5">
    <w:abstractNumId w:val="18"/>
  </w:num>
  <w:num w:numId="6">
    <w:abstractNumId w:val="27"/>
  </w:num>
  <w:num w:numId="7">
    <w:abstractNumId w:val="26"/>
  </w:num>
  <w:num w:numId="8">
    <w:abstractNumId w:val="21"/>
  </w:num>
  <w:num w:numId="9">
    <w:abstractNumId w:val="16"/>
  </w:num>
  <w:num w:numId="10">
    <w:abstractNumId w:val="12"/>
  </w:num>
  <w:num w:numId="11">
    <w:abstractNumId w:val="1"/>
  </w:num>
  <w:num w:numId="12">
    <w:abstractNumId w:val="11"/>
  </w:num>
  <w:num w:numId="13">
    <w:abstractNumId w:val="9"/>
  </w:num>
  <w:num w:numId="14">
    <w:abstractNumId w:val="10"/>
  </w:num>
  <w:num w:numId="15">
    <w:abstractNumId w:val="25"/>
  </w:num>
  <w:num w:numId="16">
    <w:abstractNumId w:val="23"/>
  </w:num>
  <w:num w:numId="17">
    <w:abstractNumId w:val="17"/>
  </w:num>
  <w:num w:numId="18">
    <w:abstractNumId w:val="15"/>
  </w:num>
  <w:num w:numId="19">
    <w:abstractNumId w:val="14"/>
  </w:num>
  <w:num w:numId="20">
    <w:abstractNumId w:val="3"/>
  </w:num>
  <w:num w:numId="21">
    <w:abstractNumId w:val="2"/>
  </w:num>
  <w:num w:numId="22">
    <w:abstractNumId w:val="7"/>
  </w:num>
  <w:num w:numId="23">
    <w:abstractNumId w:val="19"/>
  </w:num>
  <w:num w:numId="24">
    <w:abstractNumId w:val="8"/>
  </w:num>
  <w:num w:numId="25">
    <w:abstractNumId w:val="0"/>
  </w:num>
  <w:num w:numId="26">
    <w:abstractNumId w:val="5"/>
  </w:num>
  <w:num w:numId="27">
    <w:abstractNumId w:val="6"/>
  </w:num>
  <w:num w:numId="28">
    <w:abstractNumId w:val="4"/>
  </w:num>
  <w:num w:numId="29">
    <w:abstractNumId w:val="24"/>
  </w:num>
  <w:num w:numId="30">
    <w:abstractNumId w:val="24"/>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N2JhNzRlYjQxZDkzNDc3Mjk3Y2RkZjlmMmY0NmIifQ=="/>
  </w:docVars>
  <w:rsids>
    <w:rsidRoot w:val="005679A7"/>
    <w:rsid w:val="A57B3352"/>
    <w:rsid w:val="00000ECB"/>
    <w:rsid w:val="000015C1"/>
    <w:rsid w:val="0000186F"/>
    <w:rsid w:val="00001A93"/>
    <w:rsid w:val="000021C8"/>
    <w:rsid w:val="000024BB"/>
    <w:rsid w:val="0000257E"/>
    <w:rsid w:val="00002FE9"/>
    <w:rsid w:val="00003F9B"/>
    <w:rsid w:val="000045AE"/>
    <w:rsid w:val="00004865"/>
    <w:rsid w:val="00004958"/>
    <w:rsid w:val="00004C11"/>
    <w:rsid w:val="00005244"/>
    <w:rsid w:val="00005828"/>
    <w:rsid w:val="00006347"/>
    <w:rsid w:val="0000648F"/>
    <w:rsid w:val="00006704"/>
    <w:rsid w:val="00006C43"/>
    <w:rsid w:val="00006C79"/>
    <w:rsid w:val="00006EE4"/>
    <w:rsid w:val="0000737A"/>
    <w:rsid w:val="000075F0"/>
    <w:rsid w:val="0000761A"/>
    <w:rsid w:val="00011554"/>
    <w:rsid w:val="000116D4"/>
    <w:rsid w:val="000122A3"/>
    <w:rsid w:val="00012643"/>
    <w:rsid w:val="0001277A"/>
    <w:rsid w:val="00012A1B"/>
    <w:rsid w:val="00012AE5"/>
    <w:rsid w:val="00012C1F"/>
    <w:rsid w:val="00012D4A"/>
    <w:rsid w:val="000132F1"/>
    <w:rsid w:val="00013ADD"/>
    <w:rsid w:val="00014B0D"/>
    <w:rsid w:val="00014B8A"/>
    <w:rsid w:val="00014F26"/>
    <w:rsid w:val="0001520C"/>
    <w:rsid w:val="000156C1"/>
    <w:rsid w:val="00015B31"/>
    <w:rsid w:val="00015E69"/>
    <w:rsid w:val="0001624A"/>
    <w:rsid w:val="00017249"/>
    <w:rsid w:val="00017587"/>
    <w:rsid w:val="00017949"/>
    <w:rsid w:val="00017D0A"/>
    <w:rsid w:val="00017E93"/>
    <w:rsid w:val="00017F61"/>
    <w:rsid w:val="00020648"/>
    <w:rsid w:val="00020F05"/>
    <w:rsid w:val="000215CF"/>
    <w:rsid w:val="00021B5C"/>
    <w:rsid w:val="00021D49"/>
    <w:rsid w:val="00022750"/>
    <w:rsid w:val="00022823"/>
    <w:rsid w:val="00022C28"/>
    <w:rsid w:val="00022C6A"/>
    <w:rsid w:val="00022DC6"/>
    <w:rsid w:val="00023713"/>
    <w:rsid w:val="000239F9"/>
    <w:rsid w:val="00023DCB"/>
    <w:rsid w:val="00023FE5"/>
    <w:rsid w:val="00024857"/>
    <w:rsid w:val="00024A5F"/>
    <w:rsid w:val="0002522D"/>
    <w:rsid w:val="00025635"/>
    <w:rsid w:val="00025EC0"/>
    <w:rsid w:val="0002693E"/>
    <w:rsid w:val="00026A86"/>
    <w:rsid w:val="000302C1"/>
    <w:rsid w:val="00031CD2"/>
    <w:rsid w:val="000320A4"/>
    <w:rsid w:val="000320A7"/>
    <w:rsid w:val="0003224A"/>
    <w:rsid w:val="00033434"/>
    <w:rsid w:val="0003377D"/>
    <w:rsid w:val="000339B8"/>
    <w:rsid w:val="00033D84"/>
    <w:rsid w:val="00033F30"/>
    <w:rsid w:val="00033FA5"/>
    <w:rsid w:val="00034EF3"/>
    <w:rsid w:val="00035A1D"/>
    <w:rsid w:val="000367BA"/>
    <w:rsid w:val="00036807"/>
    <w:rsid w:val="0003680D"/>
    <w:rsid w:val="000369DD"/>
    <w:rsid w:val="00037B3E"/>
    <w:rsid w:val="00040328"/>
    <w:rsid w:val="0004072A"/>
    <w:rsid w:val="000426FC"/>
    <w:rsid w:val="00042F8B"/>
    <w:rsid w:val="00043A22"/>
    <w:rsid w:val="00043CFC"/>
    <w:rsid w:val="00043DFB"/>
    <w:rsid w:val="000449C4"/>
    <w:rsid w:val="000449EC"/>
    <w:rsid w:val="00044EB6"/>
    <w:rsid w:val="0004559F"/>
    <w:rsid w:val="000456AF"/>
    <w:rsid w:val="000457F1"/>
    <w:rsid w:val="00045CF1"/>
    <w:rsid w:val="00045E54"/>
    <w:rsid w:val="0004679B"/>
    <w:rsid w:val="00046D2D"/>
    <w:rsid w:val="00047226"/>
    <w:rsid w:val="000472FD"/>
    <w:rsid w:val="00047407"/>
    <w:rsid w:val="0004778E"/>
    <w:rsid w:val="00047A63"/>
    <w:rsid w:val="000502D0"/>
    <w:rsid w:val="000508D1"/>
    <w:rsid w:val="00050DB8"/>
    <w:rsid w:val="00050F39"/>
    <w:rsid w:val="00051A8B"/>
    <w:rsid w:val="0005244D"/>
    <w:rsid w:val="00052652"/>
    <w:rsid w:val="0005290D"/>
    <w:rsid w:val="00052B23"/>
    <w:rsid w:val="00052C8D"/>
    <w:rsid w:val="00052F25"/>
    <w:rsid w:val="00053232"/>
    <w:rsid w:val="0005394A"/>
    <w:rsid w:val="00053EFF"/>
    <w:rsid w:val="00054536"/>
    <w:rsid w:val="00054A88"/>
    <w:rsid w:val="00054B1F"/>
    <w:rsid w:val="0005503F"/>
    <w:rsid w:val="000551F8"/>
    <w:rsid w:val="00056807"/>
    <w:rsid w:val="000569F1"/>
    <w:rsid w:val="00057B2A"/>
    <w:rsid w:val="00057C0B"/>
    <w:rsid w:val="00057D6F"/>
    <w:rsid w:val="0006118B"/>
    <w:rsid w:val="00061873"/>
    <w:rsid w:val="00061C5E"/>
    <w:rsid w:val="00061E2E"/>
    <w:rsid w:val="00063796"/>
    <w:rsid w:val="00063C33"/>
    <w:rsid w:val="000645D5"/>
    <w:rsid w:val="00065DD1"/>
    <w:rsid w:val="000660DF"/>
    <w:rsid w:val="000666D5"/>
    <w:rsid w:val="00066D7D"/>
    <w:rsid w:val="00067696"/>
    <w:rsid w:val="00067D14"/>
    <w:rsid w:val="00070094"/>
    <w:rsid w:val="000703AF"/>
    <w:rsid w:val="000704CE"/>
    <w:rsid w:val="00071109"/>
    <w:rsid w:val="00071180"/>
    <w:rsid w:val="000715F9"/>
    <w:rsid w:val="00071774"/>
    <w:rsid w:val="00071F4E"/>
    <w:rsid w:val="00072083"/>
    <w:rsid w:val="00072879"/>
    <w:rsid w:val="000734C7"/>
    <w:rsid w:val="00073A6F"/>
    <w:rsid w:val="000747C5"/>
    <w:rsid w:val="00074EBC"/>
    <w:rsid w:val="00075814"/>
    <w:rsid w:val="000758BE"/>
    <w:rsid w:val="00075947"/>
    <w:rsid w:val="00075F95"/>
    <w:rsid w:val="00076CDF"/>
    <w:rsid w:val="00076F38"/>
    <w:rsid w:val="000772E2"/>
    <w:rsid w:val="0007779A"/>
    <w:rsid w:val="00077997"/>
    <w:rsid w:val="000779B4"/>
    <w:rsid w:val="00077A12"/>
    <w:rsid w:val="00077D27"/>
    <w:rsid w:val="00080E2B"/>
    <w:rsid w:val="00081912"/>
    <w:rsid w:val="00081DC9"/>
    <w:rsid w:val="00082845"/>
    <w:rsid w:val="0008329D"/>
    <w:rsid w:val="00083366"/>
    <w:rsid w:val="00083982"/>
    <w:rsid w:val="00083C79"/>
    <w:rsid w:val="00083D80"/>
    <w:rsid w:val="000858A6"/>
    <w:rsid w:val="000859F8"/>
    <w:rsid w:val="00085CEA"/>
    <w:rsid w:val="00086812"/>
    <w:rsid w:val="00087498"/>
    <w:rsid w:val="00090A81"/>
    <w:rsid w:val="00091995"/>
    <w:rsid w:val="00091D86"/>
    <w:rsid w:val="000949B5"/>
    <w:rsid w:val="000958F3"/>
    <w:rsid w:val="0009600D"/>
    <w:rsid w:val="000962E2"/>
    <w:rsid w:val="00096E05"/>
    <w:rsid w:val="000977A4"/>
    <w:rsid w:val="00097963"/>
    <w:rsid w:val="00097E12"/>
    <w:rsid w:val="000A04CD"/>
    <w:rsid w:val="000A0729"/>
    <w:rsid w:val="000A0D9B"/>
    <w:rsid w:val="000A1180"/>
    <w:rsid w:val="000A1360"/>
    <w:rsid w:val="000A1B28"/>
    <w:rsid w:val="000A1EAA"/>
    <w:rsid w:val="000A27EE"/>
    <w:rsid w:val="000A376E"/>
    <w:rsid w:val="000A4C63"/>
    <w:rsid w:val="000A50E2"/>
    <w:rsid w:val="000A60B7"/>
    <w:rsid w:val="000A793F"/>
    <w:rsid w:val="000B0E8F"/>
    <w:rsid w:val="000B0F4D"/>
    <w:rsid w:val="000B1053"/>
    <w:rsid w:val="000B164E"/>
    <w:rsid w:val="000B3A08"/>
    <w:rsid w:val="000B4ED1"/>
    <w:rsid w:val="000B5B46"/>
    <w:rsid w:val="000B6445"/>
    <w:rsid w:val="000B6A49"/>
    <w:rsid w:val="000B7750"/>
    <w:rsid w:val="000C05CE"/>
    <w:rsid w:val="000C0B6C"/>
    <w:rsid w:val="000C12AD"/>
    <w:rsid w:val="000C1319"/>
    <w:rsid w:val="000C179E"/>
    <w:rsid w:val="000C1C0D"/>
    <w:rsid w:val="000C1CBF"/>
    <w:rsid w:val="000C1F49"/>
    <w:rsid w:val="000C2461"/>
    <w:rsid w:val="000C3C95"/>
    <w:rsid w:val="000C3CCC"/>
    <w:rsid w:val="000C4164"/>
    <w:rsid w:val="000C44D4"/>
    <w:rsid w:val="000C4BF2"/>
    <w:rsid w:val="000C53D9"/>
    <w:rsid w:val="000C56B9"/>
    <w:rsid w:val="000C5963"/>
    <w:rsid w:val="000C5A73"/>
    <w:rsid w:val="000C5C42"/>
    <w:rsid w:val="000C5F46"/>
    <w:rsid w:val="000C6195"/>
    <w:rsid w:val="000C619C"/>
    <w:rsid w:val="000C6388"/>
    <w:rsid w:val="000C6457"/>
    <w:rsid w:val="000C6C56"/>
    <w:rsid w:val="000C71AB"/>
    <w:rsid w:val="000C733B"/>
    <w:rsid w:val="000C74E8"/>
    <w:rsid w:val="000C77A6"/>
    <w:rsid w:val="000C7B76"/>
    <w:rsid w:val="000C7C82"/>
    <w:rsid w:val="000C7FE7"/>
    <w:rsid w:val="000D0669"/>
    <w:rsid w:val="000D09ED"/>
    <w:rsid w:val="000D1560"/>
    <w:rsid w:val="000D2492"/>
    <w:rsid w:val="000D2592"/>
    <w:rsid w:val="000D2943"/>
    <w:rsid w:val="000D2CB2"/>
    <w:rsid w:val="000D3050"/>
    <w:rsid w:val="000D3CA0"/>
    <w:rsid w:val="000D4A3D"/>
    <w:rsid w:val="000D4D6A"/>
    <w:rsid w:val="000D5ECD"/>
    <w:rsid w:val="000D5FF5"/>
    <w:rsid w:val="000D607C"/>
    <w:rsid w:val="000D66AE"/>
    <w:rsid w:val="000D6B38"/>
    <w:rsid w:val="000D73DB"/>
    <w:rsid w:val="000D7570"/>
    <w:rsid w:val="000D76BD"/>
    <w:rsid w:val="000D793F"/>
    <w:rsid w:val="000D79A7"/>
    <w:rsid w:val="000E02D2"/>
    <w:rsid w:val="000E0DC7"/>
    <w:rsid w:val="000E0F28"/>
    <w:rsid w:val="000E1349"/>
    <w:rsid w:val="000E2808"/>
    <w:rsid w:val="000E291D"/>
    <w:rsid w:val="000E2DE5"/>
    <w:rsid w:val="000E2E58"/>
    <w:rsid w:val="000E4986"/>
    <w:rsid w:val="000E52CA"/>
    <w:rsid w:val="000E5525"/>
    <w:rsid w:val="000E5B16"/>
    <w:rsid w:val="000E5BF1"/>
    <w:rsid w:val="000E6F36"/>
    <w:rsid w:val="000F020E"/>
    <w:rsid w:val="000F038C"/>
    <w:rsid w:val="000F04BC"/>
    <w:rsid w:val="000F0824"/>
    <w:rsid w:val="000F0F1A"/>
    <w:rsid w:val="000F1475"/>
    <w:rsid w:val="000F2BBF"/>
    <w:rsid w:val="000F2E36"/>
    <w:rsid w:val="000F2E95"/>
    <w:rsid w:val="000F37D9"/>
    <w:rsid w:val="000F4445"/>
    <w:rsid w:val="000F586E"/>
    <w:rsid w:val="000F5E1F"/>
    <w:rsid w:val="000F689A"/>
    <w:rsid w:val="000F6B9E"/>
    <w:rsid w:val="000F6C30"/>
    <w:rsid w:val="000F6EF9"/>
    <w:rsid w:val="000F6FA1"/>
    <w:rsid w:val="000F71B4"/>
    <w:rsid w:val="0010145D"/>
    <w:rsid w:val="001018D5"/>
    <w:rsid w:val="00102C85"/>
    <w:rsid w:val="0010373D"/>
    <w:rsid w:val="0010377A"/>
    <w:rsid w:val="00103B66"/>
    <w:rsid w:val="00103FD0"/>
    <w:rsid w:val="00105BFB"/>
    <w:rsid w:val="00106198"/>
    <w:rsid w:val="001061FE"/>
    <w:rsid w:val="00106C3A"/>
    <w:rsid w:val="00106D6E"/>
    <w:rsid w:val="00107500"/>
    <w:rsid w:val="00107C8C"/>
    <w:rsid w:val="00107D85"/>
    <w:rsid w:val="00110248"/>
    <w:rsid w:val="001119A1"/>
    <w:rsid w:val="0011225D"/>
    <w:rsid w:val="00112CA3"/>
    <w:rsid w:val="001144FC"/>
    <w:rsid w:val="0011466E"/>
    <w:rsid w:val="00114FB4"/>
    <w:rsid w:val="00115E61"/>
    <w:rsid w:val="00115EAF"/>
    <w:rsid w:val="00116B9F"/>
    <w:rsid w:val="00117160"/>
    <w:rsid w:val="001171F8"/>
    <w:rsid w:val="001178F0"/>
    <w:rsid w:val="00117EC8"/>
    <w:rsid w:val="00120849"/>
    <w:rsid w:val="00120A84"/>
    <w:rsid w:val="00120D11"/>
    <w:rsid w:val="00120EF1"/>
    <w:rsid w:val="001216AB"/>
    <w:rsid w:val="00121A9F"/>
    <w:rsid w:val="00122405"/>
    <w:rsid w:val="00122A09"/>
    <w:rsid w:val="00122E01"/>
    <w:rsid w:val="001238C7"/>
    <w:rsid w:val="00124F82"/>
    <w:rsid w:val="001250CB"/>
    <w:rsid w:val="0012513E"/>
    <w:rsid w:val="00125375"/>
    <w:rsid w:val="00125985"/>
    <w:rsid w:val="00125B74"/>
    <w:rsid w:val="00126663"/>
    <w:rsid w:val="00127C77"/>
    <w:rsid w:val="00130572"/>
    <w:rsid w:val="001306F1"/>
    <w:rsid w:val="00130E4F"/>
    <w:rsid w:val="00131189"/>
    <w:rsid w:val="00131387"/>
    <w:rsid w:val="00131D08"/>
    <w:rsid w:val="00132519"/>
    <w:rsid w:val="00132768"/>
    <w:rsid w:val="00132950"/>
    <w:rsid w:val="001331E1"/>
    <w:rsid w:val="00134A12"/>
    <w:rsid w:val="00134C80"/>
    <w:rsid w:val="00134CD2"/>
    <w:rsid w:val="0013500C"/>
    <w:rsid w:val="00135C62"/>
    <w:rsid w:val="00136162"/>
    <w:rsid w:val="001366D1"/>
    <w:rsid w:val="001410D7"/>
    <w:rsid w:val="00141582"/>
    <w:rsid w:val="001416C7"/>
    <w:rsid w:val="00141FA9"/>
    <w:rsid w:val="0014370A"/>
    <w:rsid w:val="00143B1C"/>
    <w:rsid w:val="00143DF2"/>
    <w:rsid w:val="0014468E"/>
    <w:rsid w:val="00145383"/>
    <w:rsid w:val="0014586F"/>
    <w:rsid w:val="00145BD0"/>
    <w:rsid w:val="00146595"/>
    <w:rsid w:val="0014790E"/>
    <w:rsid w:val="0015009F"/>
    <w:rsid w:val="00150110"/>
    <w:rsid w:val="0015076C"/>
    <w:rsid w:val="00150D17"/>
    <w:rsid w:val="001517FF"/>
    <w:rsid w:val="00151C61"/>
    <w:rsid w:val="001526B4"/>
    <w:rsid w:val="00152ACB"/>
    <w:rsid w:val="00153282"/>
    <w:rsid w:val="001536B4"/>
    <w:rsid w:val="00154799"/>
    <w:rsid w:val="00154D3C"/>
    <w:rsid w:val="00155A68"/>
    <w:rsid w:val="00155CCC"/>
    <w:rsid w:val="00156289"/>
    <w:rsid w:val="0015630F"/>
    <w:rsid w:val="00156A14"/>
    <w:rsid w:val="00156CF8"/>
    <w:rsid w:val="001573F9"/>
    <w:rsid w:val="0015740F"/>
    <w:rsid w:val="00157715"/>
    <w:rsid w:val="001579EC"/>
    <w:rsid w:val="00157C3C"/>
    <w:rsid w:val="00157CA1"/>
    <w:rsid w:val="001601E2"/>
    <w:rsid w:val="0016070D"/>
    <w:rsid w:val="001607C9"/>
    <w:rsid w:val="001612C4"/>
    <w:rsid w:val="00161F82"/>
    <w:rsid w:val="00162868"/>
    <w:rsid w:val="0016323D"/>
    <w:rsid w:val="00163375"/>
    <w:rsid w:val="00163D09"/>
    <w:rsid w:val="0016414C"/>
    <w:rsid w:val="0016427C"/>
    <w:rsid w:val="001646D4"/>
    <w:rsid w:val="00165375"/>
    <w:rsid w:val="00165776"/>
    <w:rsid w:val="0016692F"/>
    <w:rsid w:val="0016724F"/>
    <w:rsid w:val="00167362"/>
    <w:rsid w:val="0016773D"/>
    <w:rsid w:val="00167A41"/>
    <w:rsid w:val="00170455"/>
    <w:rsid w:val="00170755"/>
    <w:rsid w:val="001716FC"/>
    <w:rsid w:val="001726C6"/>
    <w:rsid w:val="001732CC"/>
    <w:rsid w:val="0017391E"/>
    <w:rsid w:val="001743F9"/>
    <w:rsid w:val="001747EE"/>
    <w:rsid w:val="00174C40"/>
    <w:rsid w:val="00174C5D"/>
    <w:rsid w:val="00174FD4"/>
    <w:rsid w:val="00175367"/>
    <w:rsid w:val="001754E9"/>
    <w:rsid w:val="00180378"/>
    <w:rsid w:val="001804EE"/>
    <w:rsid w:val="00180A0F"/>
    <w:rsid w:val="00180C15"/>
    <w:rsid w:val="00181B68"/>
    <w:rsid w:val="001824EA"/>
    <w:rsid w:val="0018277F"/>
    <w:rsid w:val="0018366D"/>
    <w:rsid w:val="0018459C"/>
    <w:rsid w:val="0018468A"/>
    <w:rsid w:val="00185027"/>
    <w:rsid w:val="001851CD"/>
    <w:rsid w:val="001852D2"/>
    <w:rsid w:val="001854CB"/>
    <w:rsid w:val="00185C40"/>
    <w:rsid w:val="00185FDE"/>
    <w:rsid w:val="00186448"/>
    <w:rsid w:val="001865BA"/>
    <w:rsid w:val="00186985"/>
    <w:rsid w:val="00186E19"/>
    <w:rsid w:val="0018712E"/>
    <w:rsid w:val="00187B96"/>
    <w:rsid w:val="00187E7B"/>
    <w:rsid w:val="00190005"/>
    <w:rsid w:val="00190E54"/>
    <w:rsid w:val="00190E8E"/>
    <w:rsid w:val="001912E3"/>
    <w:rsid w:val="00191838"/>
    <w:rsid w:val="001921E0"/>
    <w:rsid w:val="0019245C"/>
    <w:rsid w:val="00193DF3"/>
    <w:rsid w:val="00194320"/>
    <w:rsid w:val="001947AC"/>
    <w:rsid w:val="0019534F"/>
    <w:rsid w:val="0019613D"/>
    <w:rsid w:val="001963D5"/>
    <w:rsid w:val="00196FED"/>
    <w:rsid w:val="0019766F"/>
    <w:rsid w:val="001978E2"/>
    <w:rsid w:val="001A04E7"/>
    <w:rsid w:val="001A1B8B"/>
    <w:rsid w:val="001A1BB1"/>
    <w:rsid w:val="001A1E9F"/>
    <w:rsid w:val="001A2A81"/>
    <w:rsid w:val="001A33E8"/>
    <w:rsid w:val="001A34B5"/>
    <w:rsid w:val="001A37AD"/>
    <w:rsid w:val="001A3B94"/>
    <w:rsid w:val="001A3BE0"/>
    <w:rsid w:val="001A3FAC"/>
    <w:rsid w:val="001A40EE"/>
    <w:rsid w:val="001A513B"/>
    <w:rsid w:val="001A6B42"/>
    <w:rsid w:val="001A6CA5"/>
    <w:rsid w:val="001A73C0"/>
    <w:rsid w:val="001B0B44"/>
    <w:rsid w:val="001B0C4C"/>
    <w:rsid w:val="001B0FEA"/>
    <w:rsid w:val="001B1173"/>
    <w:rsid w:val="001B1445"/>
    <w:rsid w:val="001B162A"/>
    <w:rsid w:val="001B1AC3"/>
    <w:rsid w:val="001B1B77"/>
    <w:rsid w:val="001B25D7"/>
    <w:rsid w:val="001B2779"/>
    <w:rsid w:val="001B2AA4"/>
    <w:rsid w:val="001B2E50"/>
    <w:rsid w:val="001B30B4"/>
    <w:rsid w:val="001B34E4"/>
    <w:rsid w:val="001B3E67"/>
    <w:rsid w:val="001B4502"/>
    <w:rsid w:val="001B4590"/>
    <w:rsid w:val="001B4D0D"/>
    <w:rsid w:val="001B4EDF"/>
    <w:rsid w:val="001B5179"/>
    <w:rsid w:val="001B57F0"/>
    <w:rsid w:val="001B6118"/>
    <w:rsid w:val="001B659D"/>
    <w:rsid w:val="001B6EC3"/>
    <w:rsid w:val="001C09EE"/>
    <w:rsid w:val="001C0AF3"/>
    <w:rsid w:val="001C0E39"/>
    <w:rsid w:val="001C0F1F"/>
    <w:rsid w:val="001C13CA"/>
    <w:rsid w:val="001C143C"/>
    <w:rsid w:val="001C2893"/>
    <w:rsid w:val="001C3B6D"/>
    <w:rsid w:val="001C3B8B"/>
    <w:rsid w:val="001C4342"/>
    <w:rsid w:val="001C4784"/>
    <w:rsid w:val="001C4E2B"/>
    <w:rsid w:val="001C5355"/>
    <w:rsid w:val="001C5D86"/>
    <w:rsid w:val="001C5F66"/>
    <w:rsid w:val="001C689F"/>
    <w:rsid w:val="001C69C2"/>
    <w:rsid w:val="001C6FC0"/>
    <w:rsid w:val="001D067C"/>
    <w:rsid w:val="001D0886"/>
    <w:rsid w:val="001D0FEC"/>
    <w:rsid w:val="001D1635"/>
    <w:rsid w:val="001D16B9"/>
    <w:rsid w:val="001D1AF6"/>
    <w:rsid w:val="001D1B17"/>
    <w:rsid w:val="001D1C92"/>
    <w:rsid w:val="001D2604"/>
    <w:rsid w:val="001D2E0D"/>
    <w:rsid w:val="001D3EBF"/>
    <w:rsid w:val="001D4848"/>
    <w:rsid w:val="001D4B23"/>
    <w:rsid w:val="001D4D88"/>
    <w:rsid w:val="001D510D"/>
    <w:rsid w:val="001D526D"/>
    <w:rsid w:val="001D58C1"/>
    <w:rsid w:val="001D61B1"/>
    <w:rsid w:val="001D6410"/>
    <w:rsid w:val="001D6824"/>
    <w:rsid w:val="001D6DF0"/>
    <w:rsid w:val="001D6F30"/>
    <w:rsid w:val="001D71C9"/>
    <w:rsid w:val="001D72B6"/>
    <w:rsid w:val="001D765B"/>
    <w:rsid w:val="001D7ECB"/>
    <w:rsid w:val="001E003D"/>
    <w:rsid w:val="001E028D"/>
    <w:rsid w:val="001E05A0"/>
    <w:rsid w:val="001E09B0"/>
    <w:rsid w:val="001E0BC6"/>
    <w:rsid w:val="001E0D10"/>
    <w:rsid w:val="001E1803"/>
    <w:rsid w:val="001E218F"/>
    <w:rsid w:val="001E2749"/>
    <w:rsid w:val="001E2CCD"/>
    <w:rsid w:val="001E3FB2"/>
    <w:rsid w:val="001E4DD9"/>
    <w:rsid w:val="001E4E4D"/>
    <w:rsid w:val="001E4F18"/>
    <w:rsid w:val="001E60EC"/>
    <w:rsid w:val="001E6366"/>
    <w:rsid w:val="001E6FA1"/>
    <w:rsid w:val="001E77B0"/>
    <w:rsid w:val="001F0004"/>
    <w:rsid w:val="001F08E0"/>
    <w:rsid w:val="001F0BB7"/>
    <w:rsid w:val="001F0C5D"/>
    <w:rsid w:val="001F11F2"/>
    <w:rsid w:val="001F187A"/>
    <w:rsid w:val="001F2912"/>
    <w:rsid w:val="001F2A42"/>
    <w:rsid w:val="001F2AC2"/>
    <w:rsid w:val="001F2E89"/>
    <w:rsid w:val="001F31C8"/>
    <w:rsid w:val="001F3BE7"/>
    <w:rsid w:val="001F3E05"/>
    <w:rsid w:val="001F42FE"/>
    <w:rsid w:val="001F4432"/>
    <w:rsid w:val="001F455A"/>
    <w:rsid w:val="001F4ECA"/>
    <w:rsid w:val="001F5B17"/>
    <w:rsid w:val="001F60BF"/>
    <w:rsid w:val="001F70B6"/>
    <w:rsid w:val="001F7461"/>
    <w:rsid w:val="001F747F"/>
    <w:rsid w:val="002000F9"/>
    <w:rsid w:val="002013B7"/>
    <w:rsid w:val="0020162F"/>
    <w:rsid w:val="00201B10"/>
    <w:rsid w:val="00201C78"/>
    <w:rsid w:val="0020200A"/>
    <w:rsid w:val="002027BD"/>
    <w:rsid w:val="00202913"/>
    <w:rsid w:val="00202BA4"/>
    <w:rsid w:val="002043BB"/>
    <w:rsid w:val="00204AA0"/>
    <w:rsid w:val="00204DAD"/>
    <w:rsid w:val="002057D5"/>
    <w:rsid w:val="00207395"/>
    <w:rsid w:val="00207522"/>
    <w:rsid w:val="0020755B"/>
    <w:rsid w:val="0020757E"/>
    <w:rsid w:val="002077B8"/>
    <w:rsid w:val="00207E47"/>
    <w:rsid w:val="002101BB"/>
    <w:rsid w:val="0021182E"/>
    <w:rsid w:val="00211CE6"/>
    <w:rsid w:val="00212AF0"/>
    <w:rsid w:val="00212DEE"/>
    <w:rsid w:val="002135E7"/>
    <w:rsid w:val="0021386F"/>
    <w:rsid w:val="0021397D"/>
    <w:rsid w:val="00213B73"/>
    <w:rsid w:val="00213DB4"/>
    <w:rsid w:val="002140EB"/>
    <w:rsid w:val="00215114"/>
    <w:rsid w:val="00215144"/>
    <w:rsid w:val="00215196"/>
    <w:rsid w:val="00215885"/>
    <w:rsid w:val="0021616B"/>
    <w:rsid w:val="00216957"/>
    <w:rsid w:val="00216ADF"/>
    <w:rsid w:val="00217847"/>
    <w:rsid w:val="002209E5"/>
    <w:rsid w:val="00220CA3"/>
    <w:rsid w:val="00220D3F"/>
    <w:rsid w:val="00220EAE"/>
    <w:rsid w:val="0022132F"/>
    <w:rsid w:val="0022140B"/>
    <w:rsid w:val="0022201F"/>
    <w:rsid w:val="00222605"/>
    <w:rsid w:val="0022319A"/>
    <w:rsid w:val="002232E5"/>
    <w:rsid w:val="002233D2"/>
    <w:rsid w:val="0022377B"/>
    <w:rsid w:val="0022386A"/>
    <w:rsid w:val="00223B11"/>
    <w:rsid w:val="00223E1A"/>
    <w:rsid w:val="00224519"/>
    <w:rsid w:val="002246B5"/>
    <w:rsid w:val="0022500F"/>
    <w:rsid w:val="00225821"/>
    <w:rsid w:val="00225B58"/>
    <w:rsid w:val="00225B76"/>
    <w:rsid w:val="0022633F"/>
    <w:rsid w:val="0022683D"/>
    <w:rsid w:val="00227231"/>
    <w:rsid w:val="00227491"/>
    <w:rsid w:val="002306C4"/>
    <w:rsid w:val="00230CFE"/>
    <w:rsid w:val="00231EF7"/>
    <w:rsid w:val="00232444"/>
    <w:rsid w:val="00232457"/>
    <w:rsid w:val="00232917"/>
    <w:rsid w:val="00232DDF"/>
    <w:rsid w:val="00233992"/>
    <w:rsid w:val="002339FD"/>
    <w:rsid w:val="00233ACF"/>
    <w:rsid w:val="00233F59"/>
    <w:rsid w:val="0023525A"/>
    <w:rsid w:val="00235512"/>
    <w:rsid w:val="002355DF"/>
    <w:rsid w:val="00235652"/>
    <w:rsid w:val="002358A5"/>
    <w:rsid w:val="00235FE4"/>
    <w:rsid w:val="0023609A"/>
    <w:rsid w:val="0023673A"/>
    <w:rsid w:val="0023673C"/>
    <w:rsid w:val="00236942"/>
    <w:rsid w:val="002370A6"/>
    <w:rsid w:val="00237EAA"/>
    <w:rsid w:val="00237FDD"/>
    <w:rsid w:val="0024017A"/>
    <w:rsid w:val="0024064E"/>
    <w:rsid w:val="002407E1"/>
    <w:rsid w:val="002409AA"/>
    <w:rsid w:val="00240AA2"/>
    <w:rsid w:val="00241064"/>
    <w:rsid w:val="0024150F"/>
    <w:rsid w:val="00241689"/>
    <w:rsid w:val="00241801"/>
    <w:rsid w:val="00242491"/>
    <w:rsid w:val="00242DFB"/>
    <w:rsid w:val="00243968"/>
    <w:rsid w:val="00243BBC"/>
    <w:rsid w:val="002441B3"/>
    <w:rsid w:val="00245206"/>
    <w:rsid w:val="00245F35"/>
    <w:rsid w:val="0024643E"/>
    <w:rsid w:val="0024650F"/>
    <w:rsid w:val="00246C24"/>
    <w:rsid w:val="00246D8B"/>
    <w:rsid w:val="00247A38"/>
    <w:rsid w:val="00247BED"/>
    <w:rsid w:val="00247CF4"/>
    <w:rsid w:val="00247E37"/>
    <w:rsid w:val="002500C3"/>
    <w:rsid w:val="002508A2"/>
    <w:rsid w:val="00250C26"/>
    <w:rsid w:val="00250C9B"/>
    <w:rsid w:val="002512F2"/>
    <w:rsid w:val="00251A36"/>
    <w:rsid w:val="00252300"/>
    <w:rsid w:val="00252364"/>
    <w:rsid w:val="00252A32"/>
    <w:rsid w:val="00252F3A"/>
    <w:rsid w:val="002530CC"/>
    <w:rsid w:val="00253114"/>
    <w:rsid w:val="00253E50"/>
    <w:rsid w:val="0025546D"/>
    <w:rsid w:val="0025585C"/>
    <w:rsid w:val="002560BE"/>
    <w:rsid w:val="002566B7"/>
    <w:rsid w:val="0025682C"/>
    <w:rsid w:val="00257734"/>
    <w:rsid w:val="00260B0D"/>
    <w:rsid w:val="00260E9B"/>
    <w:rsid w:val="00260F49"/>
    <w:rsid w:val="00262271"/>
    <w:rsid w:val="00262535"/>
    <w:rsid w:val="002628CB"/>
    <w:rsid w:val="00263BEE"/>
    <w:rsid w:val="00265268"/>
    <w:rsid w:val="002654E6"/>
    <w:rsid w:val="00265713"/>
    <w:rsid w:val="0026591E"/>
    <w:rsid w:val="002663A5"/>
    <w:rsid w:val="00270453"/>
    <w:rsid w:val="002706C0"/>
    <w:rsid w:val="00270C8D"/>
    <w:rsid w:val="00270D54"/>
    <w:rsid w:val="002712F0"/>
    <w:rsid w:val="002716E4"/>
    <w:rsid w:val="002724BB"/>
    <w:rsid w:val="00273826"/>
    <w:rsid w:val="00273C79"/>
    <w:rsid w:val="00273E3D"/>
    <w:rsid w:val="002745E4"/>
    <w:rsid w:val="0027480C"/>
    <w:rsid w:val="00274DD4"/>
    <w:rsid w:val="002750DC"/>
    <w:rsid w:val="002755CD"/>
    <w:rsid w:val="002759F0"/>
    <w:rsid w:val="00276164"/>
    <w:rsid w:val="00276230"/>
    <w:rsid w:val="0027714A"/>
    <w:rsid w:val="00280138"/>
    <w:rsid w:val="00280248"/>
    <w:rsid w:val="002802BF"/>
    <w:rsid w:val="0028070B"/>
    <w:rsid w:val="00281917"/>
    <w:rsid w:val="002835FD"/>
    <w:rsid w:val="00283A24"/>
    <w:rsid w:val="00284614"/>
    <w:rsid w:val="00284A48"/>
    <w:rsid w:val="00284C86"/>
    <w:rsid w:val="00286E95"/>
    <w:rsid w:val="0029081C"/>
    <w:rsid w:val="0029136D"/>
    <w:rsid w:val="00291BB5"/>
    <w:rsid w:val="0029226F"/>
    <w:rsid w:val="00292560"/>
    <w:rsid w:val="0029293C"/>
    <w:rsid w:val="0029339E"/>
    <w:rsid w:val="0029396C"/>
    <w:rsid w:val="00293F51"/>
    <w:rsid w:val="00293FFA"/>
    <w:rsid w:val="002945D1"/>
    <w:rsid w:val="00294D18"/>
    <w:rsid w:val="00295F6B"/>
    <w:rsid w:val="0029609E"/>
    <w:rsid w:val="0029681D"/>
    <w:rsid w:val="00297A14"/>
    <w:rsid w:val="00297E34"/>
    <w:rsid w:val="00297F98"/>
    <w:rsid w:val="002A0DDA"/>
    <w:rsid w:val="002A1015"/>
    <w:rsid w:val="002A19B1"/>
    <w:rsid w:val="002A2193"/>
    <w:rsid w:val="002A4466"/>
    <w:rsid w:val="002A4E84"/>
    <w:rsid w:val="002A4F46"/>
    <w:rsid w:val="002A5A2F"/>
    <w:rsid w:val="002A5B25"/>
    <w:rsid w:val="002A5E4A"/>
    <w:rsid w:val="002A68F2"/>
    <w:rsid w:val="002A6B71"/>
    <w:rsid w:val="002A7229"/>
    <w:rsid w:val="002A7350"/>
    <w:rsid w:val="002A7560"/>
    <w:rsid w:val="002A7AB0"/>
    <w:rsid w:val="002B0666"/>
    <w:rsid w:val="002B0A72"/>
    <w:rsid w:val="002B0F26"/>
    <w:rsid w:val="002B1318"/>
    <w:rsid w:val="002B1D77"/>
    <w:rsid w:val="002B1E32"/>
    <w:rsid w:val="002B2427"/>
    <w:rsid w:val="002B2867"/>
    <w:rsid w:val="002B28C8"/>
    <w:rsid w:val="002B295B"/>
    <w:rsid w:val="002B2C81"/>
    <w:rsid w:val="002B2F9D"/>
    <w:rsid w:val="002B31C2"/>
    <w:rsid w:val="002B338E"/>
    <w:rsid w:val="002B3499"/>
    <w:rsid w:val="002B3647"/>
    <w:rsid w:val="002B3807"/>
    <w:rsid w:val="002B38FF"/>
    <w:rsid w:val="002B44C2"/>
    <w:rsid w:val="002B4923"/>
    <w:rsid w:val="002B495C"/>
    <w:rsid w:val="002B5818"/>
    <w:rsid w:val="002B5F97"/>
    <w:rsid w:val="002B6C62"/>
    <w:rsid w:val="002B728D"/>
    <w:rsid w:val="002B79AE"/>
    <w:rsid w:val="002B7E91"/>
    <w:rsid w:val="002C0A05"/>
    <w:rsid w:val="002C0BD6"/>
    <w:rsid w:val="002C1365"/>
    <w:rsid w:val="002C1885"/>
    <w:rsid w:val="002C18AE"/>
    <w:rsid w:val="002C1D91"/>
    <w:rsid w:val="002C2DA7"/>
    <w:rsid w:val="002C351F"/>
    <w:rsid w:val="002C3D79"/>
    <w:rsid w:val="002C4317"/>
    <w:rsid w:val="002C4695"/>
    <w:rsid w:val="002C4E00"/>
    <w:rsid w:val="002C6375"/>
    <w:rsid w:val="002C65FD"/>
    <w:rsid w:val="002C6CFF"/>
    <w:rsid w:val="002C728D"/>
    <w:rsid w:val="002D0423"/>
    <w:rsid w:val="002D0FDB"/>
    <w:rsid w:val="002D161E"/>
    <w:rsid w:val="002D211E"/>
    <w:rsid w:val="002D241B"/>
    <w:rsid w:val="002D2575"/>
    <w:rsid w:val="002D2A10"/>
    <w:rsid w:val="002D2E2A"/>
    <w:rsid w:val="002D3842"/>
    <w:rsid w:val="002D4125"/>
    <w:rsid w:val="002D520C"/>
    <w:rsid w:val="002D5652"/>
    <w:rsid w:val="002D5A27"/>
    <w:rsid w:val="002D5B4A"/>
    <w:rsid w:val="002D5D1F"/>
    <w:rsid w:val="002D6404"/>
    <w:rsid w:val="002D681F"/>
    <w:rsid w:val="002D6B71"/>
    <w:rsid w:val="002D7935"/>
    <w:rsid w:val="002D7B83"/>
    <w:rsid w:val="002E0AB4"/>
    <w:rsid w:val="002E1970"/>
    <w:rsid w:val="002E2372"/>
    <w:rsid w:val="002E2533"/>
    <w:rsid w:val="002E29B4"/>
    <w:rsid w:val="002E2B56"/>
    <w:rsid w:val="002E2EB3"/>
    <w:rsid w:val="002E3804"/>
    <w:rsid w:val="002E3D60"/>
    <w:rsid w:val="002E4209"/>
    <w:rsid w:val="002E444B"/>
    <w:rsid w:val="002E4814"/>
    <w:rsid w:val="002E4ED9"/>
    <w:rsid w:val="002E4F8F"/>
    <w:rsid w:val="002E538F"/>
    <w:rsid w:val="002E56D5"/>
    <w:rsid w:val="002E60B0"/>
    <w:rsid w:val="002E6447"/>
    <w:rsid w:val="002E68BB"/>
    <w:rsid w:val="002E7A99"/>
    <w:rsid w:val="002E7E68"/>
    <w:rsid w:val="002E7E9A"/>
    <w:rsid w:val="002E7EAC"/>
    <w:rsid w:val="002F0030"/>
    <w:rsid w:val="002F09BF"/>
    <w:rsid w:val="002F0A04"/>
    <w:rsid w:val="002F0E4D"/>
    <w:rsid w:val="002F1447"/>
    <w:rsid w:val="002F1D36"/>
    <w:rsid w:val="002F2709"/>
    <w:rsid w:val="002F3B86"/>
    <w:rsid w:val="002F3C84"/>
    <w:rsid w:val="002F49D2"/>
    <w:rsid w:val="002F66D1"/>
    <w:rsid w:val="002F6A62"/>
    <w:rsid w:val="002F6B31"/>
    <w:rsid w:val="002F71CA"/>
    <w:rsid w:val="002F7D6C"/>
    <w:rsid w:val="002F7F05"/>
    <w:rsid w:val="003002F8"/>
    <w:rsid w:val="00300954"/>
    <w:rsid w:val="0030182E"/>
    <w:rsid w:val="00301B00"/>
    <w:rsid w:val="00301FE0"/>
    <w:rsid w:val="00302134"/>
    <w:rsid w:val="0030217A"/>
    <w:rsid w:val="0030274B"/>
    <w:rsid w:val="003027EA"/>
    <w:rsid w:val="00303539"/>
    <w:rsid w:val="003036BE"/>
    <w:rsid w:val="00304C80"/>
    <w:rsid w:val="0030563E"/>
    <w:rsid w:val="003058DD"/>
    <w:rsid w:val="003059AA"/>
    <w:rsid w:val="00307020"/>
    <w:rsid w:val="00310123"/>
    <w:rsid w:val="0031045A"/>
    <w:rsid w:val="00310641"/>
    <w:rsid w:val="003111B5"/>
    <w:rsid w:val="00311406"/>
    <w:rsid w:val="00311653"/>
    <w:rsid w:val="00311B6F"/>
    <w:rsid w:val="00312D78"/>
    <w:rsid w:val="00312E3A"/>
    <w:rsid w:val="00312E87"/>
    <w:rsid w:val="00313161"/>
    <w:rsid w:val="0031381B"/>
    <w:rsid w:val="00313F96"/>
    <w:rsid w:val="00314925"/>
    <w:rsid w:val="003162DE"/>
    <w:rsid w:val="0031646C"/>
    <w:rsid w:val="0031649E"/>
    <w:rsid w:val="00316859"/>
    <w:rsid w:val="00317307"/>
    <w:rsid w:val="003174A2"/>
    <w:rsid w:val="00317543"/>
    <w:rsid w:val="00317932"/>
    <w:rsid w:val="00317BB8"/>
    <w:rsid w:val="00320020"/>
    <w:rsid w:val="003207FA"/>
    <w:rsid w:val="003209BE"/>
    <w:rsid w:val="00320ECF"/>
    <w:rsid w:val="003228A1"/>
    <w:rsid w:val="003228DF"/>
    <w:rsid w:val="00322A5E"/>
    <w:rsid w:val="00323377"/>
    <w:rsid w:val="003235B4"/>
    <w:rsid w:val="00323A5D"/>
    <w:rsid w:val="00323AD8"/>
    <w:rsid w:val="00324898"/>
    <w:rsid w:val="00324EF3"/>
    <w:rsid w:val="00325356"/>
    <w:rsid w:val="003257E5"/>
    <w:rsid w:val="00325ED0"/>
    <w:rsid w:val="00326AAA"/>
    <w:rsid w:val="00326F6C"/>
    <w:rsid w:val="00327431"/>
    <w:rsid w:val="00327C40"/>
    <w:rsid w:val="00330405"/>
    <w:rsid w:val="00330935"/>
    <w:rsid w:val="00331864"/>
    <w:rsid w:val="00331A0F"/>
    <w:rsid w:val="00331F0B"/>
    <w:rsid w:val="00332134"/>
    <w:rsid w:val="00332282"/>
    <w:rsid w:val="00332292"/>
    <w:rsid w:val="00332518"/>
    <w:rsid w:val="0033252C"/>
    <w:rsid w:val="00332DEF"/>
    <w:rsid w:val="00332FDE"/>
    <w:rsid w:val="00333433"/>
    <w:rsid w:val="003335AB"/>
    <w:rsid w:val="003335B7"/>
    <w:rsid w:val="003348C7"/>
    <w:rsid w:val="003349D2"/>
    <w:rsid w:val="00334B9A"/>
    <w:rsid w:val="00335853"/>
    <w:rsid w:val="00335AEA"/>
    <w:rsid w:val="00335B5A"/>
    <w:rsid w:val="00335D89"/>
    <w:rsid w:val="00335F0E"/>
    <w:rsid w:val="0033779C"/>
    <w:rsid w:val="0034148E"/>
    <w:rsid w:val="00341604"/>
    <w:rsid w:val="00342D12"/>
    <w:rsid w:val="00342D9B"/>
    <w:rsid w:val="00343194"/>
    <w:rsid w:val="003432D2"/>
    <w:rsid w:val="00343FC9"/>
    <w:rsid w:val="00344295"/>
    <w:rsid w:val="003443B9"/>
    <w:rsid w:val="0034605E"/>
    <w:rsid w:val="003464A7"/>
    <w:rsid w:val="00346FCC"/>
    <w:rsid w:val="00347300"/>
    <w:rsid w:val="003509CE"/>
    <w:rsid w:val="00350BD6"/>
    <w:rsid w:val="00351089"/>
    <w:rsid w:val="00351641"/>
    <w:rsid w:val="00351BAC"/>
    <w:rsid w:val="00352865"/>
    <w:rsid w:val="00352D22"/>
    <w:rsid w:val="003534FC"/>
    <w:rsid w:val="00353686"/>
    <w:rsid w:val="003542B3"/>
    <w:rsid w:val="003545DB"/>
    <w:rsid w:val="00354695"/>
    <w:rsid w:val="003548E6"/>
    <w:rsid w:val="00354E30"/>
    <w:rsid w:val="003550D5"/>
    <w:rsid w:val="00355121"/>
    <w:rsid w:val="003566E1"/>
    <w:rsid w:val="0035702D"/>
    <w:rsid w:val="003570BF"/>
    <w:rsid w:val="003570C7"/>
    <w:rsid w:val="00357236"/>
    <w:rsid w:val="0036022C"/>
    <w:rsid w:val="00360858"/>
    <w:rsid w:val="00361066"/>
    <w:rsid w:val="003610B3"/>
    <w:rsid w:val="00361309"/>
    <w:rsid w:val="00361776"/>
    <w:rsid w:val="00361846"/>
    <w:rsid w:val="003621F3"/>
    <w:rsid w:val="00362832"/>
    <w:rsid w:val="0036286C"/>
    <w:rsid w:val="0036332F"/>
    <w:rsid w:val="00364602"/>
    <w:rsid w:val="0036539A"/>
    <w:rsid w:val="003658DC"/>
    <w:rsid w:val="00366630"/>
    <w:rsid w:val="00367726"/>
    <w:rsid w:val="00367862"/>
    <w:rsid w:val="0036787D"/>
    <w:rsid w:val="00367F70"/>
    <w:rsid w:val="0037067B"/>
    <w:rsid w:val="00370A8A"/>
    <w:rsid w:val="00370CA2"/>
    <w:rsid w:val="00370D34"/>
    <w:rsid w:val="0037114E"/>
    <w:rsid w:val="00371B12"/>
    <w:rsid w:val="00371DFC"/>
    <w:rsid w:val="00372744"/>
    <w:rsid w:val="00372807"/>
    <w:rsid w:val="003728E5"/>
    <w:rsid w:val="003737E8"/>
    <w:rsid w:val="003741DD"/>
    <w:rsid w:val="003742C3"/>
    <w:rsid w:val="00374822"/>
    <w:rsid w:val="00374D09"/>
    <w:rsid w:val="00375308"/>
    <w:rsid w:val="00375D8E"/>
    <w:rsid w:val="003763F1"/>
    <w:rsid w:val="003768A2"/>
    <w:rsid w:val="00376D87"/>
    <w:rsid w:val="00376F5A"/>
    <w:rsid w:val="00377FCB"/>
    <w:rsid w:val="0038013B"/>
    <w:rsid w:val="00380980"/>
    <w:rsid w:val="00380D47"/>
    <w:rsid w:val="003816C3"/>
    <w:rsid w:val="00381C6D"/>
    <w:rsid w:val="00381FA0"/>
    <w:rsid w:val="00382369"/>
    <w:rsid w:val="003823EB"/>
    <w:rsid w:val="00383B58"/>
    <w:rsid w:val="0038467C"/>
    <w:rsid w:val="00384C66"/>
    <w:rsid w:val="00385253"/>
    <w:rsid w:val="003853D1"/>
    <w:rsid w:val="003855A2"/>
    <w:rsid w:val="0038570B"/>
    <w:rsid w:val="00385D06"/>
    <w:rsid w:val="00386E18"/>
    <w:rsid w:val="00387FCF"/>
    <w:rsid w:val="00390484"/>
    <w:rsid w:val="003904C5"/>
    <w:rsid w:val="003904F0"/>
    <w:rsid w:val="0039056E"/>
    <w:rsid w:val="00390809"/>
    <w:rsid w:val="00390AAE"/>
    <w:rsid w:val="003913E8"/>
    <w:rsid w:val="00391540"/>
    <w:rsid w:val="00391586"/>
    <w:rsid w:val="0039191C"/>
    <w:rsid w:val="00391A48"/>
    <w:rsid w:val="003923A1"/>
    <w:rsid w:val="003927D7"/>
    <w:rsid w:val="00392ED0"/>
    <w:rsid w:val="00392F02"/>
    <w:rsid w:val="00393343"/>
    <w:rsid w:val="00393B42"/>
    <w:rsid w:val="00393EA7"/>
    <w:rsid w:val="00393F56"/>
    <w:rsid w:val="00393FB0"/>
    <w:rsid w:val="00394CD4"/>
    <w:rsid w:val="003952F2"/>
    <w:rsid w:val="00395617"/>
    <w:rsid w:val="003956EC"/>
    <w:rsid w:val="00395818"/>
    <w:rsid w:val="00395DF1"/>
    <w:rsid w:val="00396110"/>
    <w:rsid w:val="003967A0"/>
    <w:rsid w:val="00396AA9"/>
    <w:rsid w:val="00396FAA"/>
    <w:rsid w:val="003973B7"/>
    <w:rsid w:val="00397419"/>
    <w:rsid w:val="003975E8"/>
    <w:rsid w:val="00397E40"/>
    <w:rsid w:val="00397E72"/>
    <w:rsid w:val="003A00D1"/>
    <w:rsid w:val="003A01D4"/>
    <w:rsid w:val="003A064B"/>
    <w:rsid w:val="003A06BA"/>
    <w:rsid w:val="003A06E7"/>
    <w:rsid w:val="003A080C"/>
    <w:rsid w:val="003A0BF5"/>
    <w:rsid w:val="003A1C36"/>
    <w:rsid w:val="003A238B"/>
    <w:rsid w:val="003A258A"/>
    <w:rsid w:val="003A25DB"/>
    <w:rsid w:val="003A2C4D"/>
    <w:rsid w:val="003A3CC2"/>
    <w:rsid w:val="003A4547"/>
    <w:rsid w:val="003A46B4"/>
    <w:rsid w:val="003A4702"/>
    <w:rsid w:val="003A4853"/>
    <w:rsid w:val="003A4C33"/>
    <w:rsid w:val="003A4EAD"/>
    <w:rsid w:val="003A506A"/>
    <w:rsid w:val="003A52C3"/>
    <w:rsid w:val="003A52C5"/>
    <w:rsid w:val="003A5E7F"/>
    <w:rsid w:val="003A635C"/>
    <w:rsid w:val="003A6893"/>
    <w:rsid w:val="003A6E38"/>
    <w:rsid w:val="003A6F85"/>
    <w:rsid w:val="003A7220"/>
    <w:rsid w:val="003B051B"/>
    <w:rsid w:val="003B06CF"/>
    <w:rsid w:val="003B0723"/>
    <w:rsid w:val="003B09A1"/>
    <w:rsid w:val="003B11AE"/>
    <w:rsid w:val="003B1ACA"/>
    <w:rsid w:val="003B2799"/>
    <w:rsid w:val="003B2B1B"/>
    <w:rsid w:val="003B2DD2"/>
    <w:rsid w:val="003B3231"/>
    <w:rsid w:val="003B3B0B"/>
    <w:rsid w:val="003B3DAA"/>
    <w:rsid w:val="003B3E16"/>
    <w:rsid w:val="003B53E5"/>
    <w:rsid w:val="003B5AB8"/>
    <w:rsid w:val="003B653F"/>
    <w:rsid w:val="003B6817"/>
    <w:rsid w:val="003B752C"/>
    <w:rsid w:val="003B7810"/>
    <w:rsid w:val="003C046A"/>
    <w:rsid w:val="003C1D21"/>
    <w:rsid w:val="003C1D44"/>
    <w:rsid w:val="003C2994"/>
    <w:rsid w:val="003C2CA3"/>
    <w:rsid w:val="003C3017"/>
    <w:rsid w:val="003C30F8"/>
    <w:rsid w:val="003C3CDE"/>
    <w:rsid w:val="003C5141"/>
    <w:rsid w:val="003C5227"/>
    <w:rsid w:val="003C6791"/>
    <w:rsid w:val="003C71A1"/>
    <w:rsid w:val="003D0376"/>
    <w:rsid w:val="003D1B0D"/>
    <w:rsid w:val="003D20D2"/>
    <w:rsid w:val="003D22E7"/>
    <w:rsid w:val="003D259B"/>
    <w:rsid w:val="003D2E3E"/>
    <w:rsid w:val="003D32DB"/>
    <w:rsid w:val="003D338B"/>
    <w:rsid w:val="003D362D"/>
    <w:rsid w:val="003D3A39"/>
    <w:rsid w:val="003D456E"/>
    <w:rsid w:val="003D5522"/>
    <w:rsid w:val="003D5755"/>
    <w:rsid w:val="003D5E2B"/>
    <w:rsid w:val="003D67AF"/>
    <w:rsid w:val="003D6955"/>
    <w:rsid w:val="003D6D7F"/>
    <w:rsid w:val="003D6E22"/>
    <w:rsid w:val="003D73D7"/>
    <w:rsid w:val="003D7866"/>
    <w:rsid w:val="003D7CA6"/>
    <w:rsid w:val="003E048A"/>
    <w:rsid w:val="003E0509"/>
    <w:rsid w:val="003E0511"/>
    <w:rsid w:val="003E0FBE"/>
    <w:rsid w:val="003E2066"/>
    <w:rsid w:val="003E2219"/>
    <w:rsid w:val="003E23C7"/>
    <w:rsid w:val="003E2C83"/>
    <w:rsid w:val="003E2CEB"/>
    <w:rsid w:val="003E341F"/>
    <w:rsid w:val="003E3E8E"/>
    <w:rsid w:val="003E4178"/>
    <w:rsid w:val="003E4D17"/>
    <w:rsid w:val="003E4EDB"/>
    <w:rsid w:val="003E5D2F"/>
    <w:rsid w:val="003E60B4"/>
    <w:rsid w:val="003E6340"/>
    <w:rsid w:val="003E63EA"/>
    <w:rsid w:val="003E70CD"/>
    <w:rsid w:val="003E71D4"/>
    <w:rsid w:val="003E72D9"/>
    <w:rsid w:val="003E7344"/>
    <w:rsid w:val="003E759F"/>
    <w:rsid w:val="003F106C"/>
    <w:rsid w:val="003F1119"/>
    <w:rsid w:val="003F197F"/>
    <w:rsid w:val="003F2667"/>
    <w:rsid w:val="003F2A77"/>
    <w:rsid w:val="003F36B1"/>
    <w:rsid w:val="003F38E3"/>
    <w:rsid w:val="003F394E"/>
    <w:rsid w:val="003F3BC3"/>
    <w:rsid w:val="003F44DA"/>
    <w:rsid w:val="003F45B0"/>
    <w:rsid w:val="003F6B75"/>
    <w:rsid w:val="003F6F5F"/>
    <w:rsid w:val="003F704A"/>
    <w:rsid w:val="003F7529"/>
    <w:rsid w:val="003F77CC"/>
    <w:rsid w:val="003F7A65"/>
    <w:rsid w:val="003F7FC2"/>
    <w:rsid w:val="00400C90"/>
    <w:rsid w:val="0040144B"/>
    <w:rsid w:val="00402D79"/>
    <w:rsid w:val="00402E5B"/>
    <w:rsid w:val="004046A6"/>
    <w:rsid w:val="00404904"/>
    <w:rsid w:val="00404C9B"/>
    <w:rsid w:val="0040507B"/>
    <w:rsid w:val="00405392"/>
    <w:rsid w:val="0040579C"/>
    <w:rsid w:val="004057FD"/>
    <w:rsid w:val="0040584B"/>
    <w:rsid w:val="00405A9F"/>
    <w:rsid w:val="00406151"/>
    <w:rsid w:val="004067B2"/>
    <w:rsid w:val="004067BC"/>
    <w:rsid w:val="00406A87"/>
    <w:rsid w:val="00406FD2"/>
    <w:rsid w:val="004077D7"/>
    <w:rsid w:val="00407D42"/>
    <w:rsid w:val="00407DD4"/>
    <w:rsid w:val="00410217"/>
    <w:rsid w:val="00410304"/>
    <w:rsid w:val="00410BD2"/>
    <w:rsid w:val="004119F7"/>
    <w:rsid w:val="004121EB"/>
    <w:rsid w:val="004122F2"/>
    <w:rsid w:val="00412E14"/>
    <w:rsid w:val="004135A4"/>
    <w:rsid w:val="004135A8"/>
    <w:rsid w:val="00413A39"/>
    <w:rsid w:val="00414451"/>
    <w:rsid w:val="00414984"/>
    <w:rsid w:val="00414AD4"/>
    <w:rsid w:val="00414CF5"/>
    <w:rsid w:val="004150B7"/>
    <w:rsid w:val="00416231"/>
    <w:rsid w:val="00416367"/>
    <w:rsid w:val="00416D28"/>
    <w:rsid w:val="00416E89"/>
    <w:rsid w:val="00416F5E"/>
    <w:rsid w:val="004170BD"/>
    <w:rsid w:val="00420713"/>
    <w:rsid w:val="00420C41"/>
    <w:rsid w:val="00421144"/>
    <w:rsid w:val="0042147C"/>
    <w:rsid w:val="0042174E"/>
    <w:rsid w:val="00422B2B"/>
    <w:rsid w:val="00422C14"/>
    <w:rsid w:val="00422D8C"/>
    <w:rsid w:val="00422E23"/>
    <w:rsid w:val="0042311F"/>
    <w:rsid w:val="00424E44"/>
    <w:rsid w:val="00426409"/>
    <w:rsid w:val="00426766"/>
    <w:rsid w:val="004268FC"/>
    <w:rsid w:val="00426EBC"/>
    <w:rsid w:val="00427077"/>
    <w:rsid w:val="00427E16"/>
    <w:rsid w:val="00430859"/>
    <w:rsid w:val="00431C45"/>
    <w:rsid w:val="0043241B"/>
    <w:rsid w:val="004324A1"/>
    <w:rsid w:val="004324E9"/>
    <w:rsid w:val="004327CA"/>
    <w:rsid w:val="00432BE9"/>
    <w:rsid w:val="00433CC4"/>
    <w:rsid w:val="00433EA9"/>
    <w:rsid w:val="00435248"/>
    <w:rsid w:val="0043556D"/>
    <w:rsid w:val="00435B97"/>
    <w:rsid w:val="00435F97"/>
    <w:rsid w:val="00436A2A"/>
    <w:rsid w:val="00436B21"/>
    <w:rsid w:val="004374D1"/>
    <w:rsid w:val="00440022"/>
    <w:rsid w:val="00440519"/>
    <w:rsid w:val="00440C13"/>
    <w:rsid w:val="00440E34"/>
    <w:rsid w:val="00440ED4"/>
    <w:rsid w:val="004421FD"/>
    <w:rsid w:val="00443009"/>
    <w:rsid w:val="00443661"/>
    <w:rsid w:val="00443904"/>
    <w:rsid w:val="00444385"/>
    <w:rsid w:val="004448B5"/>
    <w:rsid w:val="00444B1E"/>
    <w:rsid w:val="0044538E"/>
    <w:rsid w:val="00445632"/>
    <w:rsid w:val="004461D6"/>
    <w:rsid w:val="004465D5"/>
    <w:rsid w:val="00447CAC"/>
    <w:rsid w:val="00450061"/>
    <w:rsid w:val="004500C2"/>
    <w:rsid w:val="00450A51"/>
    <w:rsid w:val="00451533"/>
    <w:rsid w:val="0045170E"/>
    <w:rsid w:val="00451920"/>
    <w:rsid w:val="004529A7"/>
    <w:rsid w:val="00452A3E"/>
    <w:rsid w:val="00452CB4"/>
    <w:rsid w:val="004532F6"/>
    <w:rsid w:val="004538CF"/>
    <w:rsid w:val="00454F51"/>
    <w:rsid w:val="00455778"/>
    <w:rsid w:val="00455B20"/>
    <w:rsid w:val="004563A4"/>
    <w:rsid w:val="00456A55"/>
    <w:rsid w:val="00456B87"/>
    <w:rsid w:val="00456DD8"/>
    <w:rsid w:val="00456FF9"/>
    <w:rsid w:val="00457134"/>
    <w:rsid w:val="00460564"/>
    <w:rsid w:val="00460CDA"/>
    <w:rsid w:val="004615DC"/>
    <w:rsid w:val="004618A0"/>
    <w:rsid w:val="00461EDE"/>
    <w:rsid w:val="004625D3"/>
    <w:rsid w:val="004625F6"/>
    <w:rsid w:val="00462962"/>
    <w:rsid w:val="00462BA9"/>
    <w:rsid w:val="0046326E"/>
    <w:rsid w:val="004636D6"/>
    <w:rsid w:val="0046398D"/>
    <w:rsid w:val="0046494A"/>
    <w:rsid w:val="00464E1F"/>
    <w:rsid w:val="004653E5"/>
    <w:rsid w:val="0046561B"/>
    <w:rsid w:val="00465CDF"/>
    <w:rsid w:val="00465F54"/>
    <w:rsid w:val="00466451"/>
    <w:rsid w:val="00466599"/>
    <w:rsid w:val="00466CB0"/>
    <w:rsid w:val="00466D8E"/>
    <w:rsid w:val="00467BB2"/>
    <w:rsid w:val="004701D2"/>
    <w:rsid w:val="004708C0"/>
    <w:rsid w:val="00470F98"/>
    <w:rsid w:val="004719FD"/>
    <w:rsid w:val="00472402"/>
    <w:rsid w:val="00472438"/>
    <w:rsid w:val="004733E0"/>
    <w:rsid w:val="00473826"/>
    <w:rsid w:val="00473A2D"/>
    <w:rsid w:val="00473B76"/>
    <w:rsid w:val="00473EC4"/>
    <w:rsid w:val="00474019"/>
    <w:rsid w:val="004741A4"/>
    <w:rsid w:val="00474241"/>
    <w:rsid w:val="004747FF"/>
    <w:rsid w:val="004748C9"/>
    <w:rsid w:val="00474F75"/>
    <w:rsid w:val="0047514E"/>
    <w:rsid w:val="004756BC"/>
    <w:rsid w:val="004768FB"/>
    <w:rsid w:val="00476C2D"/>
    <w:rsid w:val="00477F45"/>
    <w:rsid w:val="00480D4B"/>
    <w:rsid w:val="00480FA4"/>
    <w:rsid w:val="004811A0"/>
    <w:rsid w:val="004813BA"/>
    <w:rsid w:val="004817EB"/>
    <w:rsid w:val="00481B10"/>
    <w:rsid w:val="00481CB3"/>
    <w:rsid w:val="00481D91"/>
    <w:rsid w:val="004823E5"/>
    <w:rsid w:val="00482719"/>
    <w:rsid w:val="004827E6"/>
    <w:rsid w:val="00482C18"/>
    <w:rsid w:val="00482E35"/>
    <w:rsid w:val="00483BDB"/>
    <w:rsid w:val="00483EDE"/>
    <w:rsid w:val="004849B0"/>
    <w:rsid w:val="00484E4B"/>
    <w:rsid w:val="00485203"/>
    <w:rsid w:val="00485C3A"/>
    <w:rsid w:val="00485D74"/>
    <w:rsid w:val="00485E0F"/>
    <w:rsid w:val="00485FDE"/>
    <w:rsid w:val="00486C12"/>
    <w:rsid w:val="00486C1E"/>
    <w:rsid w:val="00487263"/>
    <w:rsid w:val="00487D37"/>
    <w:rsid w:val="00490480"/>
    <w:rsid w:val="00490B2D"/>
    <w:rsid w:val="0049128E"/>
    <w:rsid w:val="004917E5"/>
    <w:rsid w:val="00491989"/>
    <w:rsid w:val="00491D0B"/>
    <w:rsid w:val="00491E9A"/>
    <w:rsid w:val="0049224C"/>
    <w:rsid w:val="004922AE"/>
    <w:rsid w:val="00492A87"/>
    <w:rsid w:val="004938BB"/>
    <w:rsid w:val="004940E0"/>
    <w:rsid w:val="00494E0E"/>
    <w:rsid w:val="00495D38"/>
    <w:rsid w:val="004963E4"/>
    <w:rsid w:val="004965C4"/>
    <w:rsid w:val="00496674"/>
    <w:rsid w:val="00496731"/>
    <w:rsid w:val="00497165"/>
    <w:rsid w:val="00497E9F"/>
    <w:rsid w:val="004A04E1"/>
    <w:rsid w:val="004A059C"/>
    <w:rsid w:val="004A0C2C"/>
    <w:rsid w:val="004A1042"/>
    <w:rsid w:val="004A236E"/>
    <w:rsid w:val="004A23E7"/>
    <w:rsid w:val="004A2721"/>
    <w:rsid w:val="004A3507"/>
    <w:rsid w:val="004A36A9"/>
    <w:rsid w:val="004A37A3"/>
    <w:rsid w:val="004A37BB"/>
    <w:rsid w:val="004A4000"/>
    <w:rsid w:val="004A460C"/>
    <w:rsid w:val="004A5176"/>
    <w:rsid w:val="004A5548"/>
    <w:rsid w:val="004A589F"/>
    <w:rsid w:val="004A5957"/>
    <w:rsid w:val="004A5E14"/>
    <w:rsid w:val="004A60B4"/>
    <w:rsid w:val="004A71E0"/>
    <w:rsid w:val="004A77B5"/>
    <w:rsid w:val="004A7CC9"/>
    <w:rsid w:val="004A7DAD"/>
    <w:rsid w:val="004B038F"/>
    <w:rsid w:val="004B0E4C"/>
    <w:rsid w:val="004B103A"/>
    <w:rsid w:val="004B162C"/>
    <w:rsid w:val="004B1E2B"/>
    <w:rsid w:val="004B1EBB"/>
    <w:rsid w:val="004B2057"/>
    <w:rsid w:val="004B2B49"/>
    <w:rsid w:val="004B3011"/>
    <w:rsid w:val="004B498F"/>
    <w:rsid w:val="004B5F99"/>
    <w:rsid w:val="004B6C21"/>
    <w:rsid w:val="004B703A"/>
    <w:rsid w:val="004B7F35"/>
    <w:rsid w:val="004B7F5B"/>
    <w:rsid w:val="004C086D"/>
    <w:rsid w:val="004C136D"/>
    <w:rsid w:val="004C1F1D"/>
    <w:rsid w:val="004C29C5"/>
    <w:rsid w:val="004C2BC6"/>
    <w:rsid w:val="004C30B1"/>
    <w:rsid w:val="004C310F"/>
    <w:rsid w:val="004C3805"/>
    <w:rsid w:val="004C4784"/>
    <w:rsid w:val="004C4ADA"/>
    <w:rsid w:val="004C4E6C"/>
    <w:rsid w:val="004C4F63"/>
    <w:rsid w:val="004C6208"/>
    <w:rsid w:val="004C6C21"/>
    <w:rsid w:val="004C7511"/>
    <w:rsid w:val="004C7F02"/>
    <w:rsid w:val="004D086D"/>
    <w:rsid w:val="004D094B"/>
    <w:rsid w:val="004D15A4"/>
    <w:rsid w:val="004D1743"/>
    <w:rsid w:val="004D18EC"/>
    <w:rsid w:val="004D24BB"/>
    <w:rsid w:val="004D2688"/>
    <w:rsid w:val="004D2982"/>
    <w:rsid w:val="004D2D1D"/>
    <w:rsid w:val="004D426A"/>
    <w:rsid w:val="004D4932"/>
    <w:rsid w:val="004D4E71"/>
    <w:rsid w:val="004D51C7"/>
    <w:rsid w:val="004D5BC8"/>
    <w:rsid w:val="004D5DFB"/>
    <w:rsid w:val="004D6436"/>
    <w:rsid w:val="004D6546"/>
    <w:rsid w:val="004E0747"/>
    <w:rsid w:val="004E09A9"/>
    <w:rsid w:val="004E0A67"/>
    <w:rsid w:val="004E0A7B"/>
    <w:rsid w:val="004E1F9B"/>
    <w:rsid w:val="004E2713"/>
    <w:rsid w:val="004E33E2"/>
    <w:rsid w:val="004E3811"/>
    <w:rsid w:val="004E3CD4"/>
    <w:rsid w:val="004E3ED5"/>
    <w:rsid w:val="004E46B6"/>
    <w:rsid w:val="004E5228"/>
    <w:rsid w:val="004E5A44"/>
    <w:rsid w:val="004E5F94"/>
    <w:rsid w:val="004E6591"/>
    <w:rsid w:val="004E7036"/>
    <w:rsid w:val="004E7130"/>
    <w:rsid w:val="004E7423"/>
    <w:rsid w:val="004E7CB6"/>
    <w:rsid w:val="004E7E93"/>
    <w:rsid w:val="004F01D6"/>
    <w:rsid w:val="004F0542"/>
    <w:rsid w:val="004F05A9"/>
    <w:rsid w:val="004F0841"/>
    <w:rsid w:val="004F08F8"/>
    <w:rsid w:val="004F0C1D"/>
    <w:rsid w:val="004F0FC7"/>
    <w:rsid w:val="004F13EB"/>
    <w:rsid w:val="004F14A4"/>
    <w:rsid w:val="004F1555"/>
    <w:rsid w:val="004F1F77"/>
    <w:rsid w:val="004F235C"/>
    <w:rsid w:val="004F2747"/>
    <w:rsid w:val="004F3271"/>
    <w:rsid w:val="004F3814"/>
    <w:rsid w:val="004F4796"/>
    <w:rsid w:val="004F47AF"/>
    <w:rsid w:val="004F49EE"/>
    <w:rsid w:val="004F4DC4"/>
    <w:rsid w:val="004F50B6"/>
    <w:rsid w:val="004F685F"/>
    <w:rsid w:val="004F750B"/>
    <w:rsid w:val="004F7C41"/>
    <w:rsid w:val="0050034B"/>
    <w:rsid w:val="005004AE"/>
    <w:rsid w:val="0050079E"/>
    <w:rsid w:val="00500A37"/>
    <w:rsid w:val="00500FC6"/>
    <w:rsid w:val="0050120A"/>
    <w:rsid w:val="005026C6"/>
    <w:rsid w:val="005035C6"/>
    <w:rsid w:val="00503F91"/>
    <w:rsid w:val="0050447E"/>
    <w:rsid w:val="005046FA"/>
    <w:rsid w:val="00504BE2"/>
    <w:rsid w:val="0050555A"/>
    <w:rsid w:val="00506537"/>
    <w:rsid w:val="00506795"/>
    <w:rsid w:val="005068B2"/>
    <w:rsid w:val="00506F4F"/>
    <w:rsid w:val="00510509"/>
    <w:rsid w:val="005109AF"/>
    <w:rsid w:val="00511B07"/>
    <w:rsid w:val="00511E8D"/>
    <w:rsid w:val="005126E9"/>
    <w:rsid w:val="00512954"/>
    <w:rsid w:val="00512FED"/>
    <w:rsid w:val="00513070"/>
    <w:rsid w:val="005131EC"/>
    <w:rsid w:val="005134B1"/>
    <w:rsid w:val="005135B6"/>
    <w:rsid w:val="005136E6"/>
    <w:rsid w:val="00513A1B"/>
    <w:rsid w:val="00514713"/>
    <w:rsid w:val="00514C1F"/>
    <w:rsid w:val="005151D4"/>
    <w:rsid w:val="0051537A"/>
    <w:rsid w:val="005153A8"/>
    <w:rsid w:val="0051541E"/>
    <w:rsid w:val="00516043"/>
    <w:rsid w:val="00516628"/>
    <w:rsid w:val="00516B14"/>
    <w:rsid w:val="00517283"/>
    <w:rsid w:val="005175DF"/>
    <w:rsid w:val="005175F3"/>
    <w:rsid w:val="005179AE"/>
    <w:rsid w:val="00517D4C"/>
    <w:rsid w:val="00517E0C"/>
    <w:rsid w:val="00517F7A"/>
    <w:rsid w:val="00521900"/>
    <w:rsid w:val="00521D68"/>
    <w:rsid w:val="0052230F"/>
    <w:rsid w:val="005233F6"/>
    <w:rsid w:val="00523E8E"/>
    <w:rsid w:val="00523F01"/>
    <w:rsid w:val="00523F26"/>
    <w:rsid w:val="005240C2"/>
    <w:rsid w:val="00524448"/>
    <w:rsid w:val="00524E57"/>
    <w:rsid w:val="00524FC5"/>
    <w:rsid w:val="005255B1"/>
    <w:rsid w:val="0052584F"/>
    <w:rsid w:val="00525899"/>
    <w:rsid w:val="005261BA"/>
    <w:rsid w:val="00527571"/>
    <w:rsid w:val="00527D4C"/>
    <w:rsid w:val="00530BA4"/>
    <w:rsid w:val="00530ECA"/>
    <w:rsid w:val="00531D48"/>
    <w:rsid w:val="00531EB3"/>
    <w:rsid w:val="0053268F"/>
    <w:rsid w:val="005327F2"/>
    <w:rsid w:val="00532D64"/>
    <w:rsid w:val="00532DF7"/>
    <w:rsid w:val="005337B3"/>
    <w:rsid w:val="005347DD"/>
    <w:rsid w:val="00534EF1"/>
    <w:rsid w:val="005353F7"/>
    <w:rsid w:val="005355CF"/>
    <w:rsid w:val="00535DAE"/>
    <w:rsid w:val="005365B2"/>
    <w:rsid w:val="0053734B"/>
    <w:rsid w:val="005377B3"/>
    <w:rsid w:val="00537B67"/>
    <w:rsid w:val="005401E3"/>
    <w:rsid w:val="005403DA"/>
    <w:rsid w:val="005405A2"/>
    <w:rsid w:val="0054073A"/>
    <w:rsid w:val="005407C7"/>
    <w:rsid w:val="00540ECF"/>
    <w:rsid w:val="00542048"/>
    <w:rsid w:val="00542229"/>
    <w:rsid w:val="0054281F"/>
    <w:rsid w:val="00542950"/>
    <w:rsid w:val="005435DD"/>
    <w:rsid w:val="00543A04"/>
    <w:rsid w:val="00543E18"/>
    <w:rsid w:val="00544576"/>
    <w:rsid w:val="005445FE"/>
    <w:rsid w:val="005447FD"/>
    <w:rsid w:val="00544D10"/>
    <w:rsid w:val="00544E0D"/>
    <w:rsid w:val="005458EC"/>
    <w:rsid w:val="00546DFA"/>
    <w:rsid w:val="00546F59"/>
    <w:rsid w:val="00550AE3"/>
    <w:rsid w:val="005511A0"/>
    <w:rsid w:val="00551648"/>
    <w:rsid w:val="005519FE"/>
    <w:rsid w:val="00551FC9"/>
    <w:rsid w:val="005520F8"/>
    <w:rsid w:val="00552C74"/>
    <w:rsid w:val="00552EDB"/>
    <w:rsid w:val="005530B1"/>
    <w:rsid w:val="005533FA"/>
    <w:rsid w:val="0055398D"/>
    <w:rsid w:val="00553AEF"/>
    <w:rsid w:val="00553BB6"/>
    <w:rsid w:val="00554A42"/>
    <w:rsid w:val="0055509A"/>
    <w:rsid w:val="0055537A"/>
    <w:rsid w:val="005555AA"/>
    <w:rsid w:val="00555F40"/>
    <w:rsid w:val="00555FFB"/>
    <w:rsid w:val="00556321"/>
    <w:rsid w:val="00556D6A"/>
    <w:rsid w:val="005573B2"/>
    <w:rsid w:val="00557956"/>
    <w:rsid w:val="0055798F"/>
    <w:rsid w:val="00557FB9"/>
    <w:rsid w:val="005601DF"/>
    <w:rsid w:val="00560761"/>
    <w:rsid w:val="005608CC"/>
    <w:rsid w:val="00560D3D"/>
    <w:rsid w:val="00560F3C"/>
    <w:rsid w:val="00561283"/>
    <w:rsid w:val="0056141E"/>
    <w:rsid w:val="00561511"/>
    <w:rsid w:val="0056208A"/>
    <w:rsid w:val="00562BFB"/>
    <w:rsid w:val="005632A0"/>
    <w:rsid w:val="005635B8"/>
    <w:rsid w:val="00563C04"/>
    <w:rsid w:val="00564013"/>
    <w:rsid w:val="00565080"/>
    <w:rsid w:val="005653F9"/>
    <w:rsid w:val="0056549A"/>
    <w:rsid w:val="00565B76"/>
    <w:rsid w:val="00565BAE"/>
    <w:rsid w:val="0056603D"/>
    <w:rsid w:val="00566524"/>
    <w:rsid w:val="0056731A"/>
    <w:rsid w:val="00567362"/>
    <w:rsid w:val="00567801"/>
    <w:rsid w:val="005679A7"/>
    <w:rsid w:val="00567D82"/>
    <w:rsid w:val="00567E2F"/>
    <w:rsid w:val="00567E61"/>
    <w:rsid w:val="00567F21"/>
    <w:rsid w:val="005703A3"/>
    <w:rsid w:val="00570494"/>
    <w:rsid w:val="00570CDA"/>
    <w:rsid w:val="0057173C"/>
    <w:rsid w:val="00571790"/>
    <w:rsid w:val="00571907"/>
    <w:rsid w:val="005729C0"/>
    <w:rsid w:val="00572C89"/>
    <w:rsid w:val="00572E4E"/>
    <w:rsid w:val="00572FBD"/>
    <w:rsid w:val="005733C0"/>
    <w:rsid w:val="00573980"/>
    <w:rsid w:val="005743A2"/>
    <w:rsid w:val="00574480"/>
    <w:rsid w:val="005747F0"/>
    <w:rsid w:val="005748C8"/>
    <w:rsid w:val="005754BE"/>
    <w:rsid w:val="0057602B"/>
    <w:rsid w:val="005765B4"/>
    <w:rsid w:val="005765D9"/>
    <w:rsid w:val="005767BD"/>
    <w:rsid w:val="00576B44"/>
    <w:rsid w:val="005770AD"/>
    <w:rsid w:val="0057714C"/>
    <w:rsid w:val="00577503"/>
    <w:rsid w:val="00577DB3"/>
    <w:rsid w:val="00577F39"/>
    <w:rsid w:val="00580370"/>
    <w:rsid w:val="005812F2"/>
    <w:rsid w:val="00581559"/>
    <w:rsid w:val="0058286E"/>
    <w:rsid w:val="00583605"/>
    <w:rsid w:val="00583C94"/>
    <w:rsid w:val="00583DF7"/>
    <w:rsid w:val="005847E1"/>
    <w:rsid w:val="00584C1C"/>
    <w:rsid w:val="00584EE0"/>
    <w:rsid w:val="00585217"/>
    <w:rsid w:val="00585476"/>
    <w:rsid w:val="00585C4A"/>
    <w:rsid w:val="005872ED"/>
    <w:rsid w:val="00587542"/>
    <w:rsid w:val="00590619"/>
    <w:rsid w:val="005908AF"/>
    <w:rsid w:val="00590C01"/>
    <w:rsid w:val="00590D37"/>
    <w:rsid w:val="0059132C"/>
    <w:rsid w:val="00591745"/>
    <w:rsid w:val="00591D97"/>
    <w:rsid w:val="005923EF"/>
    <w:rsid w:val="0059282E"/>
    <w:rsid w:val="00592BB6"/>
    <w:rsid w:val="00592DD7"/>
    <w:rsid w:val="0059349F"/>
    <w:rsid w:val="005942AB"/>
    <w:rsid w:val="00594538"/>
    <w:rsid w:val="00594FE1"/>
    <w:rsid w:val="00595155"/>
    <w:rsid w:val="00595A5E"/>
    <w:rsid w:val="00595DCA"/>
    <w:rsid w:val="00595E86"/>
    <w:rsid w:val="005968B6"/>
    <w:rsid w:val="00596E25"/>
    <w:rsid w:val="005970E8"/>
    <w:rsid w:val="00597555"/>
    <w:rsid w:val="0059767F"/>
    <w:rsid w:val="005979C1"/>
    <w:rsid w:val="00597A31"/>
    <w:rsid w:val="005A1163"/>
    <w:rsid w:val="005A153D"/>
    <w:rsid w:val="005A2394"/>
    <w:rsid w:val="005A2572"/>
    <w:rsid w:val="005A35AF"/>
    <w:rsid w:val="005A3968"/>
    <w:rsid w:val="005A41FE"/>
    <w:rsid w:val="005A43C9"/>
    <w:rsid w:val="005A48AA"/>
    <w:rsid w:val="005A4C56"/>
    <w:rsid w:val="005A4D0B"/>
    <w:rsid w:val="005A50D6"/>
    <w:rsid w:val="005A57E8"/>
    <w:rsid w:val="005A5C56"/>
    <w:rsid w:val="005A5D52"/>
    <w:rsid w:val="005A627F"/>
    <w:rsid w:val="005A62DA"/>
    <w:rsid w:val="005A7C33"/>
    <w:rsid w:val="005A7CDF"/>
    <w:rsid w:val="005B02DA"/>
    <w:rsid w:val="005B0CBE"/>
    <w:rsid w:val="005B0DE7"/>
    <w:rsid w:val="005B1468"/>
    <w:rsid w:val="005B2FA3"/>
    <w:rsid w:val="005B3634"/>
    <w:rsid w:val="005B489F"/>
    <w:rsid w:val="005B493A"/>
    <w:rsid w:val="005B499F"/>
    <w:rsid w:val="005B4A7E"/>
    <w:rsid w:val="005B4E83"/>
    <w:rsid w:val="005B5466"/>
    <w:rsid w:val="005B5482"/>
    <w:rsid w:val="005B5931"/>
    <w:rsid w:val="005B5A95"/>
    <w:rsid w:val="005B5B3E"/>
    <w:rsid w:val="005B5D75"/>
    <w:rsid w:val="005B6F28"/>
    <w:rsid w:val="005B7A88"/>
    <w:rsid w:val="005C0CF7"/>
    <w:rsid w:val="005C0E71"/>
    <w:rsid w:val="005C1884"/>
    <w:rsid w:val="005C2321"/>
    <w:rsid w:val="005C2537"/>
    <w:rsid w:val="005C319C"/>
    <w:rsid w:val="005C3369"/>
    <w:rsid w:val="005C33B7"/>
    <w:rsid w:val="005C364A"/>
    <w:rsid w:val="005C36FE"/>
    <w:rsid w:val="005C4801"/>
    <w:rsid w:val="005C5988"/>
    <w:rsid w:val="005C6173"/>
    <w:rsid w:val="005C628D"/>
    <w:rsid w:val="005C62A7"/>
    <w:rsid w:val="005C6A5B"/>
    <w:rsid w:val="005C6A95"/>
    <w:rsid w:val="005C6B66"/>
    <w:rsid w:val="005C6CBA"/>
    <w:rsid w:val="005C78F8"/>
    <w:rsid w:val="005C7F7B"/>
    <w:rsid w:val="005D0875"/>
    <w:rsid w:val="005D0B61"/>
    <w:rsid w:val="005D0DFE"/>
    <w:rsid w:val="005D0F66"/>
    <w:rsid w:val="005D178A"/>
    <w:rsid w:val="005D1FC5"/>
    <w:rsid w:val="005D25B6"/>
    <w:rsid w:val="005D2A01"/>
    <w:rsid w:val="005D4057"/>
    <w:rsid w:val="005D4AED"/>
    <w:rsid w:val="005D4D0B"/>
    <w:rsid w:val="005D53DE"/>
    <w:rsid w:val="005D5837"/>
    <w:rsid w:val="005D5B27"/>
    <w:rsid w:val="005D5DB9"/>
    <w:rsid w:val="005D5F48"/>
    <w:rsid w:val="005D5FDB"/>
    <w:rsid w:val="005D6218"/>
    <w:rsid w:val="005D716D"/>
    <w:rsid w:val="005D7621"/>
    <w:rsid w:val="005D777E"/>
    <w:rsid w:val="005E03F0"/>
    <w:rsid w:val="005E0680"/>
    <w:rsid w:val="005E182C"/>
    <w:rsid w:val="005E22A6"/>
    <w:rsid w:val="005E2CE7"/>
    <w:rsid w:val="005E3054"/>
    <w:rsid w:val="005E3408"/>
    <w:rsid w:val="005E3582"/>
    <w:rsid w:val="005E3E14"/>
    <w:rsid w:val="005E3FFA"/>
    <w:rsid w:val="005E4385"/>
    <w:rsid w:val="005E57E5"/>
    <w:rsid w:val="005E5906"/>
    <w:rsid w:val="005E5E5D"/>
    <w:rsid w:val="005E688F"/>
    <w:rsid w:val="005E6AB6"/>
    <w:rsid w:val="005F0CAB"/>
    <w:rsid w:val="005F0F9F"/>
    <w:rsid w:val="005F1107"/>
    <w:rsid w:val="005F1403"/>
    <w:rsid w:val="005F17D5"/>
    <w:rsid w:val="005F206D"/>
    <w:rsid w:val="005F2143"/>
    <w:rsid w:val="005F25DF"/>
    <w:rsid w:val="005F3489"/>
    <w:rsid w:val="005F38C4"/>
    <w:rsid w:val="005F3C66"/>
    <w:rsid w:val="005F461E"/>
    <w:rsid w:val="005F4BF8"/>
    <w:rsid w:val="005F5656"/>
    <w:rsid w:val="005F574F"/>
    <w:rsid w:val="005F5F29"/>
    <w:rsid w:val="005F6044"/>
    <w:rsid w:val="005F65F9"/>
    <w:rsid w:val="005F6FA1"/>
    <w:rsid w:val="005F6FE1"/>
    <w:rsid w:val="005F734D"/>
    <w:rsid w:val="005F76EE"/>
    <w:rsid w:val="005F7CA3"/>
    <w:rsid w:val="005F7F7A"/>
    <w:rsid w:val="00600FB5"/>
    <w:rsid w:val="006021B8"/>
    <w:rsid w:val="00603B60"/>
    <w:rsid w:val="00603BE4"/>
    <w:rsid w:val="00603BFE"/>
    <w:rsid w:val="0060417C"/>
    <w:rsid w:val="00604F17"/>
    <w:rsid w:val="00605D84"/>
    <w:rsid w:val="006064AD"/>
    <w:rsid w:val="00606546"/>
    <w:rsid w:val="00606AFF"/>
    <w:rsid w:val="00607CE8"/>
    <w:rsid w:val="0061072F"/>
    <w:rsid w:val="006116C9"/>
    <w:rsid w:val="00612235"/>
    <w:rsid w:val="006122C6"/>
    <w:rsid w:val="00612B2F"/>
    <w:rsid w:val="00612F98"/>
    <w:rsid w:val="00613155"/>
    <w:rsid w:val="00613ECB"/>
    <w:rsid w:val="0061471F"/>
    <w:rsid w:val="006149FF"/>
    <w:rsid w:val="00614BF4"/>
    <w:rsid w:val="00614C55"/>
    <w:rsid w:val="00614F67"/>
    <w:rsid w:val="00615E0F"/>
    <w:rsid w:val="00616017"/>
    <w:rsid w:val="00616CDF"/>
    <w:rsid w:val="00617B24"/>
    <w:rsid w:val="00620261"/>
    <w:rsid w:val="0062140C"/>
    <w:rsid w:val="00621ABC"/>
    <w:rsid w:val="00621D22"/>
    <w:rsid w:val="00621FD9"/>
    <w:rsid w:val="00622605"/>
    <w:rsid w:val="006234F7"/>
    <w:rsid w:val="006236EC"/>
    <w:rsid w:val="00623714"/>
    <w:rsid w:val="0062492F"/>
    <w:rsid w:val="00624CC7"/>
    <w:rsid w:val="00624CEC"/>
    <w:rsid w:val="00624EC0"/>
    <w:rsid w:val="00625B69"/>
    <w:rsid w:val="006264A1"/>
    <w:rsid w:val="00626AA9"/>
    <w:rsid w:val="00626D57"/>
    <w:rsid w:val="00626F6D"/>
    <w:rsid w:val="006273BD"/>
    <w:rsid w:val="00627C6C"/>
    <w:rsid w:val="006301E5"/>
    <w:rsid w:val="00630C3D"/>
    <w:rsid w:val="00631FA9"/>
    <w:rsid w:val="00632174"/>
    <w:rsid w:val="00632267"/>
    <w:rsid w:val="006325D3"/>
    <w:rsid w:val="006327B3"/>
    <w:rsid w:val="00632F92"/>
    <w:rsid w:val="00633231"/>
    <w:rsid w:val="00633D0E"/>
    <w:rsid w:val="006341FC"/>
    <w:rsid w:val="00634337"/>
    <w:rsid w:val="0063473C"/>
    <w:rsid w:val="006356A2"/>
    <w:rsid w:val="00635F5B"/>
    <w:rsid w:val="006373DC"/>
    <w:rsid w:val="006378C8"/>
    <w:rsid w:val="00637E57"/>
    <w:rsid w:val="00637E73"/>
    <w:rsid w:val="006402A0"/>
    <w:rsid w:val="006402BF"/>
    <w:rsid w:val="00641287"/>
    <w:rsid w:val="0064156F"/>
    <w:rsid w:val="00641A59"/>
    <w:rsid w:val="00641CE2"/>
    <w:rsid w:val="006423FD"/>
    <w:rsid w:val="00642507"/>
    <w:rsid w:val="00642E54"/>
    <w:rsid w:val="00643306"/>
    <w:rsid w:val="00643D4F"/>
    <w:rsid w:val="00643EC7"/>
    <w:rsid w:val="0064412F"/>
    <w:rsid w:val="0064512A"/>
    <w:rsid w:val="0064527D"/>
    <w:rsid w:val="0064578A"/>
    <w:rsid w:val="00645C7B"/>
    <w:rsid w:val="00645DD4"/>
    <w:rsid w:val="00646339"/>
    <w:rsid w:val="00646DCB"/>
    <w:rsid w:val="00647694"/>
    <w:rsid w:val="006478A8"/>
    <w:rsid w:val="00650BA5"/>
    <w:rsid w:val="006518B6"/>
    <w:rsid w:val="006523B9"/>
    <w:rsid w:val="006525B0"/>
    <w:rsid w:val="00652F36"/>
    <w:rsid w:val="006530A6"/>
    <w:rsid w:val="00653581"/>
    <w:rsid w:val="00653B73"/>
    <w:rsid w:val="00653C0F"/>
    <w:rsid w:val="00655A05"/>
    <w:rsid w:val="00655FC2"/>
    <w:rsid w:val="006563FE"/>
    <w:rsid w:val="006602A4"/>
    <w:rsid w:val="00660304"/>
    <w:rsid w:val="00660836"/>
    <w:rsid w:val="00660F21"/>
    <w:rsid w:val="00660FBC"/>
    <w:rsid w:val="0066140B"/>
    <w:rsid w:val="00661853"/>
    <w:rsid w:val="0066265C"/>
    <w:rsid w:val="00662840"/>
    <w:rsid w:val="00663305"/>
    <w:rsid w:val="0066396C"/>
    <w:rsid w:val="00665184"/>
    <w:rsid w:val="0066543A"/>
    <w:rsid w:val="006657F0"/>
    <w:rsid w:val="00665B9E"/>
    <w:rsid w:val="006663DD"/>
    <w:rsid w:val="006667F6"/>
    <w:rsid w:val="00666B2A"/>
    <w:rsid w:val="00666B52"/>
    <w:rsid w:val="0066752C"/>
    <w:rsid w:val="00667AE7"/>
    <w:rsid w:val="00667DE5"/>
    <w:rsid w:val="00667E3D"/>
    <w:rsid w:val="00670039"/>
    <w:rsid w:val="0067040D"/>
    <w:rsid w:val="006709D7"/>
    <w:rsid w:val="00671067"/>
    <w:rsid w:val="006716C4"/>
    <w:rsid w:val="006718F0"/>
    <w:rsid w:val="00671C27"/>
    <w:rsid w:val="00671C42"/>
    <w:rsid w:val="00672831"/>
    <w:rsid w:val="00673AE6"/>
    <w:rsid w:val="00673F3C"/>
    <w:rsid w:val="006746FF"/>
    <w:rsid w:val="00674AE3"/>
    <w:rsid w:val="0067605F"/>
    <w:rsid w:val="00677955"/>
    <w:rsid w:val="00680A49"/>
    <w:rsid w:val="00681E35"/>
    <w:rsid w:val="006824CE"/>
    <w:rsid w:val="00682A13"/>
    <w:rsid w:val="00682E48"/>
    <w:rsid w:val="0068391E"/>
    <w:rsid w:val="00683E4E"/>
    <w:rsid w:val="00684020"/>
    <w:rsid w:val="00684428"/>
    <w:rsid w:val="00684983"/>
    <w:rsid w:val="006849D1"/>
    <w:rsid w:val="00684A3D"/>
    <w:rsid w:val="00685766"/>
    <w:rsid w:val="00685F21"/>
    <w:rsid w:val="006860FB"/>
    <w:rsid w:val="00686682"/>
    <w:rsid w:val="006872E7"/>
    <w:rsid w:val="006873CD"/>
    <w:rsid w:val="00687552"/>
    <w:rsid w:val="00687567"/>
    <w:rsid w:val="006876FB"/>
    <w:rsid w:val="006879FE"/>
    <w:rsid w:val="00690838"/>
    <w:rsid w:val="00691355"/>
    <w:rsid w:val="00691755"/>
    <w:rsid w:val="00691DBD"/>
    <w:rsid w:val="00691FD6"/>
    <w:rsid w:val="00692900"/>
    <w:rsid w:val="00692D95"/>
    <w:rsid w:val="0069302E"/>
    <w:rsid w:val="00693303"/>
    <w:rsid w:val="006934A2"/>
    <w:rsid w:val="00693787"/>
    <w:rsid w:val="00693F4D"/>
    <w:rsid w:val="006940ED"/>
    <w:rsid w:val="006952FA"/>
    <w:rsid w:val="0069593B"/>
    <w:rsid w:val="00695FC8"/>
    <w:rsid w:val="006962D6"/>
    <w:rsid w:val="006A0092"/>
    <w:rsid w:val="006A01B0"/>
    <w:rsid w:val="006A0918"/>
    <w:rsid w:val="006A1135"/>
    <w:rsid w:val="006A1941"/>
    <w:rsid w:val="006A1D97"/>
    <w:rsid w:val="006A21B2"/>
    <w:rsid w:val="006A2443"/>
    <w:rsid w:val="006A263F"/>
    <w:rsid w:val="006A2B56"/>
    <w:rsid w:val="006A39D8"/>
    <w:rsid w:val="006A3E0A"/>
    <w:rsid w:val="006A4621"/>
    <w:rsid w:val="006A4848"/>
    <w:rsid w:val="006A500D"/>
    <w:rsid w:val="006A58F7"/>
    <w:rsid w:val="006A5C63"/>
    <w:rsid w:val="006A691E"/>
    <w:rsid w:val="006A729C"/>
    <w:rsid w:val="006A7D09"/>
    <w:rsid w:val="006A7FE5"/>
    <w:rsid w:val="006B14FD"/>
    <w:rsid w:val="006B152F"/>
    <w:rsid w:val="006B225A"/>
    <w:rsid w:val="006B32F9"/>
    <w:rsid w:val="006B3AD8"/>
    <w:rsid w:val="006B4ACF"/>
    <w:rsid w:val="006B5AE6"/>
    <w:rsid w:val="006B5E82"/>
    <w:rsid w:val="006B5F04"/>
    <w:rsid w:val="006B70CA"/>
    <w:rsid w:val="006B7318"/>
    <w:rsid w:val="006B7729"/>
    <w:rsid w:val="006B7C9B"/>
    <w:rsid w:val="006C0670"/>
    <w:rsid w:val="006C0747"/>
    <w:rsid w:val="006C18E6"/>
    <w:rsid w:val="006C2163"/>
    <w:rsid w:val="006C2FCC"/>
    <w:rsid w:val="006C3B12"/>
    <w:rsid w:val="006C3C0B"/>
    <w:rsid w:val="006C3EEA"/>
    <w:rsid w:val="006C404A"/>
    <w:rsid w:val="006C42BC"/>
    <w:rsid w:val="006C4418"/>
    <w:rsid w:val="006C46C4"/>
    <w:rsid w:val="006C46EF"/>
    <w:rsid w:val="006C4800"/>
    <w:rsid w:val="006C4805"/>
    <w:rsid w:val="006C5A17"/>
    <w:rsid w:val="006C5CE5"/>
    <w:rsid w:val="006C6856"/>
    <w:rsid w:val="006C6E88"/>
    <w:rsid w:val="006C73B3"/>
    <w:rsid w:val="006C74B6"/>
    <w:rsid w:val="006D028F"/>
    <w:rsid w:val="006D1364"/>
    <w:rsid w:val="006D18A9"/>
    <w:rsid w:val="006D1BE6"/>
    <w:rsid w:val="006D211F"/>
    <w:rsid w:val="006D252B"/>
    <w:rsid w:val="006D301E"/>
    <w:rsid w:val="006D3577"/>
    <w:rsid w:val="006D50A0"/>
    <w:rsid w:val="006D527B"/>
    <w:rsid w:val="006D5853"/>
    <w:rsid w:val="006D5E5D"/>
    <w:rsid w:val="006D617A"/>
    <w:rsid w:val="006D6327"/>
    <w:rsid w:val="006D68F7"/>
    <w:rsid w:val="006D6F38"/>
    <w:rsid w:val="006D7072"/>
    <w:rsid w:val="006D754A"/>
    <w:rsid w:val="006D7DF6"/>
    <w:rsid w:val="006D7DF9"/>
    <w:rsid w:val="006E11AD"/>
    <w:rsid w:val="006E1277"/>
    <w:rsid w:val="006E14A4"/>
    <w:rsid w:val="006E1AC3"/>
    <w:rsid w:val="006E1B97"/>
    <w:rsid w:val="006E1DC0"/>
    <w:rsid w:val="006E1F52"/>
    <w:rsid w:val="006E1F5D"/>
    <w:rsid w:val="006E2533"/>
    <w:rsid w:val="006E284A"/>
    <w:rsid w:val="006E359B"/>
    <w:rsid w:val="006E3E0F"/>
    <w:rsid w:val="006E3E94"/>
    <w:rsid w:val="006E4208"/>
    <w:rsid w:val="006E4FE0"/>
    <w:rsid w:val="006E5A90"/>
    <w:rsid w:val="006E5F97"/>
    <w:rsid w:val="006E62AC"/>
    <w:rsid w:val="006E769B"/>
    <w:rsid w:val="006F03BD"/>
    <w:rsid w:val="006F0A81"/>
    <w:rsid w:val="006F0D75"/>
    <w:rsid w:val="006F1606"/>
    <w:rsid w:val="006F1962"/>
    <w:rsid w:val="006F19A0"/>
    <w:rsid w:val="006F30F9"/>
    <w:rsid w:val="006F342F"/>
    <w:rsid w:val="006F3BA1"/>
    <w:rsid w:val="006F4932"/>
    <w:rsid w:val="006F4B59"/>
    <w:rsid w:val="006F5553"/>
    <w:rsid w:val="006F6103"/>
    <w:rsid w:val="006F6675"/>
    <w:rsid w:val="006F6A92"/>
    <w:rsid w:val="006F6B77"/>
    <w:rsid w:val="006F6B9F"/>
    <w:rsid w:val="006F6F79"/>
    <w:rsid w:val="006F71A2"/>
    <w:rsid w:val="006F7408"/>
    <w:rsid w:val="006F752B"/>
    <w:rsid w:val="0070063D"/>
    <w:rsid w:val="00701454"/>
    <w:rsid w:val="00701A04"/>
    <w:rsid w:val="0070262B"/>
    <w:rsid w:val="00702F44"/>
    <w:rsid w:val="00703DB6"/>
    <w:rsid w:val="00704180"/>
    <w:rsid w:val="0070491F"/>
    <w:rsid w:val="007056E0"/>
    <w:rsid w:val="00705A8B"/>
    <w:rsid w:val="00705AF3"/>
    <w:rsid w:val="00705C88"/>
    <w:rsid w:val="00705CEC"/>
    <w:rsid w:val="00706613"/>
    <w:rsid w:val="00706918"/>
    <w:rsid w:val="00706CFB"/>
    <w:rsid w:val="00706F68"/>
    <w:rsid w:val="00707092"/>
    <w:rsid w:val="00707226"/>
    <w:rsid w:val="00710E21"/>
    <w:rsid w:val="007114A4"/>
    <w:rsid w:val="00711645"/>
    <w:rsid w:val="00711BB0"/>
    <w:rsid w:val="00711EC0"/>
    <w:rsid w:val="00712E29"/>
    <w:rsid w:val="0071394B"/>
    <w:rsid w:val="00714D8E"/>
    <w:rsid w:val="00714F09"/>
    <w:rsid w:val="00714F39"/>
    <w:rsid w:val="007154F8"/>
    <w:rsid w:val="00716740"/>
    <w:rsid w:val="0071726F"/>
    <w:rsid w:val="00717A96"/>
    <w:rsid w:val="00717F33"/>
    <w:rsid w:val="0072068F"/>
    <w:rsid w:val="00720FC2"/>
    <w:rsid w:val="0072118B"/>
    <w:rsid w:val="00721555"/>
    <w:rsid w:val="00721615"/>
    <w:rsid w:val="00722730"/>
    <w:rsid w:val="0072294E"/>
    <w:rsid w:val="00722CDD"/>
    <w:rsid w:val="00722D77"/>
    <w:rsid w:val="0072323A"/>
    <w:rsid w:val="00724377"/>
    <w:rsid w:val="00724A71"/>
    <w:rsid w:val="00724C08"/>
    <w:rsid w:val="00724DC3"/>
    <w:rsid w:val="0072520A"/>
    <w:rsid w:val="00725A7E"/>
    <w:rsid w:val="00725C3B"/>
    <w:rsid w:val="007262CE"/>
    <w:rsid w:val="00726596"/>
    <w:rsid w:val="00726D91"/>
    <w:rsid w:val="00726DCF"/>
    <w:rsid w:val="00727FB2"/>
    <w:rsid w:val="00730DDE"/>
    <w:rsid w:val="0073121D"/>
    <w:rsid w:val="007316F8"/>
    <w:rsid w:val="00732345"/>
    <w:rsid w:val="00732643"/>
    <w:rsid w:val="00733155"/>
    <w:rsid w:val="00733666"/>
    <w:rsid w:val="007336DA"/>
    <w:rsid w:val="00733DA7"/>
    <w:rsid w:val="00733FBA"/>
    <w:rsid w:val="0073437A"/>
    <w:rsid w:val="0073468B"/>
    <w:rsid w:val="00734818"/>
    <w:rsid w:val="00734AD7"/>
    <w:rsid w:val="00734B95"/>
    <w:rsid w:val="00734BF1"/>
    <w:rsid w:val="00735A1D"/>
    <w:rsid w:val="00735ACE"/>
    <w:rsid w:val="00735BDC"/>
    <w:rsid w:val="00737F91"/>
    <w:rsid w:val="0074034F"/>
    <w:rsid w:val="0074172E"/>
    <w:rsid w:val="007423AA"/>
    <w:rsid w:val="00742B44"/>
    <w:rsid w:val="007435E7"/>
    <w:rsid w:val="00744346"/>
    <w:rsid w:val="007446DD"/>
    <w:rsid w:val="007449CC"/>
    <w:rsid w:val="00744E17"/>
    <w:rsid w:val="0074544B"/>
    <w:rsid w:val="00745BA1"/>
    <w:rsid w:val="00746624"/>
    <w:rsid w:val="007467BB"/>
    <w:rsid w:val="00746A52"/>
    <w:rsid w:val="00746F92"/>
    <w:rsid w:val="00750612"/>
    <w:rsid w:val="00750A23"/>
    <w:rsid w:val="007514CE"/>
    <w:rsid w:val="00751A96"/>
    <w:rsid w:val="00751C84"/>
    <w:rsid w:val="00751D49"/>
    <w:rsid w:val="0075258A"/>
    <w:rsid w:val="007532B6"/>
    <w:rsid w:val="007535C9"/>
    <w:rsid w:val="00753A13"/>
    <w:rsid w:val="00754615"/>
    <w:rsid w:val="00754BFD"/>
    <w:rsid w:val="00755270"/>
    <w:rsid w:val="00755543"/>
    <w:rsid w:val="00755608"/>
    <w:rsid w:val="00755D13"/>
    <w:rsid w:val="00756808"/>
    <w:rsid w:val="00756A32"/>
    <w:rsid w:val="007573CC"/>
    <w:rsid w:val="00757EA7"/>
    <w:rsid w:val="007606A9"/>
    <w:rsid w:val="00760706"/>
    <w:rsid w:val="00760A77"/>
    <w:rsid w:val="007613B5"/>
    <w:rsid w:val="0076155B"/>
    <w:rsid w:val="0076171F"/>
    <w:rsid w:val="00761805"/>
    <w:rsid w:val="007628DD"/>
    <w:rsid w:val="007636F4"/>
    <w:rsid w:val="00763904"/>
    <w:rsid w:val="0076416B"/>
    <w:rsid w:val="007648D8"/>
    <w:rsid w:val="00764BC8"/>
    <w:rsid w:val="00764FB6"/>
    <w:rsid w:val="0076594B"/>
    <w:rsid w:val="007667C9"/>
    <w:rsid w:val="00767017"/>
    <w:rsid w:val="007671C5"/>
    <w:rsid w:val="00767800"/>
    <w:rsid w:val="00767973"/>
    <w:rsid w:val="00767FC5"/>
    <w:rsid w:val="0077024E"/>
    <w:rsid w:val="00770485"/>
    <w:rsid w:val="00770C1F"/>
    <w:rsid w:val="00770ED0"/>
    <w:rsid w:val="007713A8"/>
    <w:rsid w:val="00771534"/>
    <w:rsid w:val="00771E33"/>
    <w:rsid w:val="007722DE"/>
    <w:rsid w:val="00772727"/>
    <w:rsid w:val="00772FDF"/>
    <w:rsid w:val="0077303F"/>
    <w:rsid w:val="00773354"/>
    <w:rsid w:val="00774514"/>
    <w:rsid w:val="00774B6E"/>
    <w:rsid w:val="007750A7"/>
    <w:rsid w:val="00775161"/>
    <w:rsid w:val="00775350"/>
    <w:rsid w:val="0077599D"/>
    <w:rsid w:val="007759E1"/>
    <w:rsid w:val="0077646E"/>
    <w:rsid w:val="007765F8"/>
    <w:rsid w:val="00777E24"/>
    <w:rsid w:val="007805BB"/>
    <w:rsid w:val="00780B57"/>
    <w:rsid w:val="00780B72"/>
    <w:rsid w:val="00780CA3"/>
    <w:rsid w:val="007826A4"/>
    <w:rsid w:val="0078276E"/>
    <w:rsid w:val="00782DE7"/>
    <w:rsid w:val="007835EC"/>
    <w:rsid w:val="0078382B"/>
    <w:rsid w:val="007839BB"/>
    <w:rsid w:val="00783A22"/>
    <w:rsid w:val="00783C38"/>
    <w:rsid w:val="00783E4F"/>
    <w:rsid w:val="00784F16"/>
    <w:rsid w:val="00785620"/>
    <w:rsid w:val="00785EA9"/>
    <w:rsid w:val="007865A3"/>
    <w:rsid w:val="00790045"/>
    <w:rsid w:val="00790646"/>
    <w:rsid w:val="00790875"/>
    <w:rsid w:val="00791679"/>
    <w:rsid w:val="007917FF"/>
    <w:rsid w:val="00791975"/>
    <w:rsid w:val="00791AA1"/>
    <w:rsid w:val="007920B4"/>
    <w:rsid w:val="00792BE9"/>
    <w:rsid w:val="0079339D"/>
    <w:rsid w:val="00793C17"/>
    <w:rsid w:val="00794016"/>
    <w:rsid w:val="0079427D"/>
    <w:rsid w:val="007945CA"/>
    <w:rsid w:val="00795199"/>
    <w:rsid w:val="007951AC"/>
    <w:rsid w:val="0079525A"/>
    <w:rsid w:val="0079556A"/>
    <w:rsid w:val="0079563A"/>
    <w:rsid w:val="00796663"/>
    <w:rsid w:val="007971EE"/>
    <w:rsid w:val="00797D39"/>
    <w:rsid w:val="007A0961"/>
    <w:rsid w:val="007A097A"/>
    <w:rsid w:val="007A10E9"/>
    <w:rsid w:val="007A1326"/>
    <w:rsid w:val="007A17D7"/>
    <w:rsid w:val="007A1813"/>
    <w:rsid w:val="007A233C"/>
    <w:rsid w:val="007A2BC6"/>
    <w:rsid w:val="007A31D2"/>
    <w:rsid w:val="007A4554"/>
    <w:rsid w:val="007A4568"/>
    <w:rsid w:val="007A5000"/>
    <w:rsid w:val="007A5CDF"/>
    <w:rsid w:val="007A657D"/>
    <w:rsid w:val="007A6E5C"/>
    <w:rsid w:val="007A756C"/>
    <w:rsid w:val="007A7AB0"/>
    <w:rsid w:val="007A7AD0"/>
    <w:rsid w:val="007A7FFE"/>
    <w:rsid w:val="007B0419"/>
    <w:rsid w:val="007B047C"/>
    <w:rsid w:val="007B0721"/>
    <w:rsid w:val="007B0FA0"/>
    <w:rsid w:val="007B136E"/>
    <w:rsid w:val="007B16DD"/>
    <w:rsid w:val="007B3588"/>
    <w:rsid w:val="007B3960"/>
    <w:rsid w:val="007B398C"/>
    <w:rsid w:val="007B39C9"/>
    <w:rsid w:val="007B431C"/>
    <w:rsid w:val="007B43A1"/>
    <w:rsid w:val="007B443F"/>
    <w:rsid w:val="007B4494"/>
    <w:rsid w:val="007B4662"/>
    <w:rsid w:val="007B49B5"/>
    <w:rsid w:val="007B4D23"/>
    <w:rsid w:val="007B4DD3"/>
    <w:rsid w:val="007B4E2B"/>
    <w:rsid w:val="007B57B8"/>
    <w:rsid w:val="007B57BB"/>
    <w:rsid w:val="007B6DFB"/>
    <w:rsid w:val="007B708D"/>
    <w:rsid w:val="007B71D2"/>
    <w:rsid w:val="007B761A"/>
    <w:rsid w:val="007B780F"/>
    <w:rsid w:val="007B79F3"/>
    <w:rsid w:val="007B7EE0"/>
    <w:rsid w:val="007B7F1C"/>
    <w:rsid w:val="007C10FC"/>
    <w:rsid w:val="007C1FF1"/>
    <w:rsid w:val="007C200A"/>
    <w:rsid w:val="007C2367"/>
    <w:rsid w:val="007C3724"/>
    <w:rsid w:val="007C373A"/>
    <w:rsid w:val="007C3D2E"/>
    <w:rsid w:val="007C5802"/>
    <w:rsid w:val="007C5996"/>
    <w:rsid w:val="007C6067"/>
    <w:rsid w:val="007C67A7"/>
    <w:rsid w:val="007C6B09"/>
    <w:rsid w:val="007C7539"/>
    <w:rsid w:val="007D00AE"/>
    <w:rsid w:val="007D0CC2"/>
    <w:rsid w:val="007D0F3E"/>
    <w:rsid w:val="007D1CEF"/>
    <w:rsid w:val="007D1DF5"/>
    <w:rsid w:val="007D1E3C"/>
    <w:rsid w:val="007D2172"/>
    <w:rsid w:val="007D21C9"/>
    <w:rsid w:val="007D2564"/>
    <w:rsid w:val="007D4934"/>
    <w:rsid w:val="007D4E72"/>
    <w:rsid w:val="007D4ECB"/>
    <w:rsid w:val="007D5234"/>
    <w:rsid w:val="007D61F5"/>
    <w:rsid w:val="007D6757"/>
    <w:rsid w:val="007D69F7"/>
    <w:rsid w:val="007D737C"/>
    <w:rsid w:val="007D75B3"/>
    <w:rsid w:val="007E01F0"/>
    <w:rsid w:val="007E0550"/>
    <w:rsid w:val="007E0CD3"/>
    <w:rsid w:val="007E101E"/>
    <w:rsid w:val="007E170C"/>
    <w:rsid w:val="007E23AB"/>
    <w:rsid w:val="007E29B9"/>
    <w:rsid w:val="007E2D07"/>
    <w:rsid w:val="007E4523"/>
    <w:rsid w:val="007E4FE0"/>
    <w:rsid w:val="007E5198"/>
    <w:rsid w:val="007E536B"/>
    <w:rsid w:val="007E568D"/>
    <w:rsid w:val="007E5902"/>
    <w:rsid w:val="007E5D7F"/>
    <w:rsid w:val="007E662B"/>
    <w:rsid w:val="007E6980"/>
    <w:rsid w:val="007E76E3"/>
    <w:rsid w:val="007F0254"/>
    <w:rsid w:val="007F03BF"/>
    <w:rsid w:val="007F0441"/>
    <w:rsid w:val="007F05C3"/>
    <w:rsid w:val="007F0AC2"/>
    <w:rsid w:val="007F0C8A"/>
    <w:rsid w:val="007F0F84"/>
    <w:rsid w:val="007F3432"/>
    <w:rsid w:val="007F3594"/>
    <w:rsid w:val="007F35FE"/>
    <w:rsid w:val="007F3A94"/>
    <w:rsid w:val="007F3E3A"/>
    <w:rsid w:val="007F40D9"/>
    <w:rsid w:val="007F40E8"/>
    <w:rsid w:val="007F45F9"/>
    <w:rsid w:val="007F5A12"/>
    <w:rsid w:val="007F5CB0"/>
    <w:rsid w:val="007F5FD7"/>
    <w:rsid w:val="007F6EFA"/>
    <w:rsid w:val="007F782C"/>
    <w:rsid w:val="0080022F"/>
    <w:rsid w:val="00800461"/>
    <w:rsid w:val="00800D96"/>
    <w:rsid w:val="00800ED5"/>
    <w:rsid w:val="00801BE2"/>
    <w:rsid w:val="008020E0"/>
    <w:rsid w:val="0080259C"/>
    <w:rsid w:val="008031AA"/>
    <w:rsid w:val="008032E7"/>
    <w:rsid w:val="00803479"/>
    <w:rsid w:val="00803E1D"/>
    <w:rsid w:val="00804085"/>
    <w:rsid w:val="00804686"/>
    <w:rsid w:val="008046E3"/>
    <w:rsid w:val="00804950"/>
    <w:rsid w:val="00804E2C"/>
    <w:rsid w:val="0080618F"/>
    <w:rsid w:val="00807410"/>
    <w:rsid w:val="00807970"/>
    <w:rsid w:val="00807E1E"/>
    <w:rsid w:val="00807F41"/>
    <w:rsid w:val="008106F4"/>
    <w:rsid w:val="008107FD"/>
    <w:rsid w:val="00810AD3"/>
    <w:rsid w:val="00811138"/>
    <w:rsid w:val="008115E2"/>
    <w:rsid w:val="0081184E"/>
    <w:rsid w:val="008122A5"/>
    <w:rsid w:val="00812637"/>
    <w:rsid w:val="00812FE4"/>
    <w:rsid w:val="00813076"/>
    <w:rsid w:val="008130FC"/>
    <w:rsid w:val="008135D9"/>
    <w:rsid w:val="008147A3"/>
    <w:rsid w:val="00815364"/>
    <w:rsid w:val="00815616"/>
    <w:rsid w:val="00815655"/>
    <w:rsid w:val="00815717"/>
    <w:rsid w:val="008158BC"/>
    <w:rsid w:val="00815C83"/>
    <w:rsid w:val="00815DF3"/>
    <w:rsid w:val="00817305"/>
    <w:rsid w:val="0081790F"/>
    <w:rsid w:val="00820245"/>
    <w:rsid w:val="0082029B"/>
    <w:rsid w:val="0082054D"/>
    <w:rsid w:val="00820FD6"/>
    <w:rsid w:val="008234EF"/>
    <w:rsid w:val="008236F4"/>
    <w:rsid w:val="00823724"/>
    <w:rsid w:val="008238B2"/>
    <w:rsid w:val="00824263"/>
    <w:rsid w:val="00824354"/>
    <w:rsid w:val="00824671"/>
    <w:rsid w:val="00824861"/>
    <w:rsid w:val="00824A67"/>
    <w:rsid w:val="00825EE0"/>
    <w:rsid w:val="00826006"/>
    <w:rsid w:val="008266A8"/>
    <w:rsid w:val="00826BED"/>
    <w:rsid w:val="008272F9"/>
    <w:rsid w:val="00827871"/>
    <w:rsid w:val="00827D0B"/>
    <w:rsid w:val="0083031A"/>
    <w:rsid w:val="00830BA2"/>
    <w:rsid w:val="00830CAA"/>
    <w:rsid w:val="00831246"/>
    <w:rsid w:val="00832135"/>
    <w:rsid w:val="0083406B"/>
    <w:rsid w:val="0083458B"/>
    <w:rsid w:val="00834E22"/>
    <w:rsid w:val="00836477"/>
    <w:rsid w:val="0083665F"/>
    <w:rsid w:val="00836937"/>
    <w:rsid w:val="00836FE4"/>
    <w:rsid w:val="00837431"/>
    <w:rsid w:val="00837519"/>
    <w:rsid w:val="00837579"/>
    <w:rsid w:val="00837A2A"/>
    <w:rsid w:val="00837A50"/>
    <w:rsid w:val="008403BD"/>
    <w:rsid w:val="00841519"/>
    <w:rsid w:val="008419EA"/>
    <w:rsid w:val="00841B66"/>
    <w:rsid w:val="008424E7"/>
    <w:rsid w:val="00842A43"/>
    <w:rsid w:val="00842A84"/>
    <w:rsid w:val="00842D3B"/>
    <w:rsid w:val="00843DB7"/>
    <w:rsid w:val="00844967"/>
    <w:rsid w:val="008450B2"/>
    <w:rsid w:val="0084565A"/>
    <w:rsid w:val="00845A3F"/>
    <w:rsid w:val="00847476"/>
    <w:rsid w:val="00847769"/>
    <w:rsid w:val="00847FD3"/>
    <w:rsid w:val="008500CA"/>
    <w:rsid w:val="008501BA"/>
    <w:rsid w:val="00850217"/>
    <w:rsid w:val="0085022D"/>
    <w:rsid w:val="008504C3"/>
    <w:rsid w:val="0085060B"/>
    <w:rsid w:val="0085064F"/>
    <w:rsid w:val="00850DB7"/>
    <w:rsid w:val="0085238D"/>
    <w:rsid w:val="008527FF"/>
    <w:rsid w:val="0085325C"/>
    <w:rsid w:val="00853ADE"/>
    <w:rsid w:val="00853C76"/>
    <w:rsid w:val="00853FEE"/>
    <w:rsid w:val="008540C9"/>
    <w:rsid w:val="008548BB"/>
    <w:rsid w:val="00854981"/>
    <w:rsid w:val="00854D5D"/>
    <w:rsid w:val="00855420"/>
    <w:rsid w:val="00855625"/>
    <w:rsid w:val="00855A66"/>
    <w:rsid w:val="00855C0D"/>
    <w:rsid w:val="0085647D"/>
    <w:rsid w:val="0085694B"/>
    <w:rsid w:val="00856BD4"/>
    <w:rsid w:val="00860443"/>
    <w:rsid w:val="00860AC5"/>
    <w:rsid w:val="00861BC7"/>
    <w:rsid w:val="0086210D"/>
    <w:rsid w:val="00862A0E"/>
    <w:rsid w:val="00862A60"/>
    <w:rsid w:val="00862CCC"/>
    <w:rsid w:val="00862EFC"/>
    <w:rsid w:val="00863DA3"/>
    <w:rsid w:val="008649C4"/>
    <w:rsid w:val="008652CC"/>
    <w:rsid w:val="0086547E"/>
    <w:rsid w:val="008655BC"/>
    <w:rsid w:val="00865CD3"/>
    <w:rsid w:val="00865D3A"/>
    <w:rsid w:val="00865ED7"/>
    <w:rsid w:val="008667C6"/>
    <w:rsid w:val="008673AC"/>
    <w:rsid w:val="00867408"/>
    <w:rsid w:val="0086780B"/>
    <w:rsid w:val="00867B99"/>
    <w:rsid w:val="008709BD"/>
    <w:rsid w:val="00870DFF"/>
    <w:rsid w:val="00870FA6"/>
    <w:rsid w:val="008719BC"/>
    <w:rsid w:val="008719C9"/>
    <w:rsid w:val="00871B7E"/>
    <w:rsid w:val="00871EB8"/>
    <w:rsid w:val="0087381E"/>
    <w:rsid w:val="00873D16"/>
    <w:rsid w:val="00873E0D"/>
    <w:rsid w:val="00873E8A"/>
    <w:rsid w:val="00874636"/>
    <w:rsid w:val="00874D9D"/>
    <w:rsid w:val="00875B2F"/>
    <w:rsid w:val="00875E81"/>
    <w:rsid w:val="008769F9"/>
    <w:rsid w:val="00877150"/>
    <w:rsid w:val="00877182"/>
    <w:rsid w:val="0087761E"/>
    <w:rsid w:val="00880573"/>
    <w:rsid w:val="0088058D"/>
    <w:rsid w:val="008805DB"/>
    <w:rsid w:val="00880C8A"/>
    <w:rsid w:val="00880FAE"/>
    <w:rsid w:val="008819FE"/>
    <w:rsid w:val="00882C0E"/>
    <w:rsid w:val="00883316"/>
    <w:rsid w:val="0088470E"/>
    <w:rsid w:val="00885C99"/>
    <w:rsid w:val="008869AF"/>
    <w:rsid w:val="00886B07"/>
    <w:rsid w:val="00886DC8"/>
    <w:rsid w:val="00887FE6"/>
    <w:rsid w:val="00890181"/>
    <w:rsid w:val="00890E6E"/>
    <w:rsid w:val="00891625"/>
    <w:rsid w:val="008917C8"/>
    <w:rsid w:val="00892356"/>
    <w:rsid w:val="008928F1"/>
    <w:rsid w:val="00892CD6"/>
    <w:rsid w:val="00893071"/>
    <w:rsid w:val="008934DA"/>
    <w:rsid w:val="008934EA"/>
    <w:rsid w:val="00893789"/>
    <w:rsid w:val="00893CB4"/>
    <w:rsid w:val="00894731"/>
    <w:rsid w:val="008948BD"/>
    <w:rsid w:val="00894A5F"/>
    <w:rsid w:val="00894D19"/>
    <w:rsid w:val="00894EB9"/>
    <w:rsid w:val="008950AE"/>
    <w:rsid w:val="00895351"/>
    <w:rsid w:val="00895424"/>
    <w:rsid w:val="0089554E"/>
    <w:rsid w:val="00895EAD"/>
    <w:rsid w:val="008961F8"/>
    <w:rsid w:val="0089669B"/>
    <w:rsid w:val="00896D58"/>
    <w:rsid w:val="00897823"/>
    <w:rsid w:val="008A06E8"/>
    <w:rsid w:val="008A0F6D"/>
    <w:rsid w:val="008A1053"/>
    <w:rsid w:val="008A15C3"/>
    <w:rsid w:val="008A1B19"/>
    <w:rsid w:val="008A20AC"/>
    <w:rsid w:val="008A2FA3"/>
    <w:rsid w:val="008A38E2"/>
    <w:rsid w:val="008A4123"/>
    <w:rsid w:val="008A561A"/>
    <w:rsid w:val="008A56EB"/>
    <w:rsid w:val="008A5BDE"/>
    <w:rsid w:val="008A6668"/>
    <w:rsid w:val="008A67D4"/>
    <w:rsid w:val="008A745D"/>
    <w:rsid w:val="008A785E"/>
    <w:rsid w:val="008A7896"/>
    <w:rsid w:val="008A7EB8"/>
    <w:rsid w:val="008B00CB"/>
    <w:rsid w:val="008B0A19"/>
    <w:rsid w:val="008B0AD0"/>
    <w:rsid w:val="008B10BA"/>
    <w:rsid w:val="008B19BA"/>
    <w:rsid w:val="008B2604"/>
    <w:rsid w:val="008B2832"/>
    <w:rsid w:val="008B31EF"/>
    <w:rsid w:val="008B3495"/>
    <w:rsid w:val="008B406B"/>
    <w:rsid w:val="008B475B"/>
    <w:rsid w:val="008B4EEF"/>
    <w:rsid w:val="008B5269"/>
    <w:rsid w:val="008B569E"/>
    <w:rsid w:val="008B59A1"/>
    <w:rsid w:val="008B6C45"/>
    <w:rsid w:val="008B76ED"/>
    <w:rsid w:val="008B7BF4"/>
    <w:rsid w:val="008C024A"/>
    <w:rsid w:val="008C0307"/>
    <w:rsid w:val="008C0785"/>
    <w:rsid w:val="008C0FD5"/>
    <w:rsid w:val="008C15C8"/>
    <w:rsid w:val="008C1A53"/>
    <w:rsid w:val="008C2015"/>
    <w:rsid w:val="008C2C76"/>
    <w:rsid w:val="008C3115"/>
    <w:rsid w:val="008C3199"/>
    <w:rsid w:val="008C32F0"/>
    <w:rsid w:val="008C397D"/>
    <w:rsid w:val="008C3D85"/>
    <w:rsid w:val="008C436D"/>
    <w:rsid w:val="008C4739"/>
    <w:rsid w:val="008C479B"/>
    <w:rsid w:val="008C4977"/>
    <w:rsid w:val="008C523B"/>
    <w:rsid w:val="008C5786"/>
    <w:rsid w:val="008C5947"/>
    <w:rsid w:val="008C5C58"/>
    <w:rsid w:val="008C60AB"/>
    <w:rsid w:val="008C60C7"/>
    <w:rsid w:val="008C6633"/>
    <w:rsid w:val="008C725E"/>
    <w:rsid w:val="008D00CE"/>
    <w:rsid w:val="008D074F"/>
    <w:rsid w:val="008D1753"/>
    <w:rsid w:val="008D279A"/>
    <w:rsid w:val="008D2C48"/>
    <w:rsid w:val="008D3184"/>
    <w:rsid w:val="008D441C"/>
    <w:rsid w:val="008D588E"/>
    <w:rsid w:val="008D591B"/>
    <w:rsid w:val="008D5ACC"/>
    <w:rsid w:val="008D6E8D"/>
    <w:rsid w:val="008D6F0D"/>
    <w:rsid w:val="008D70E2"/>
    <w:rsid w:val="008D7B51"/>
    <w:rsid w:val="008D7BE1"/>
    <w:rsid w:val="008D7D0F"/>
    <w:rsid w:val="008E099E"/>
    <w:rsid w:val="008E1AE5"/>
    <w:rsid w:val="008E24E6"/>
    <w:rsid w:val="008E34A7"/>
    <w:rsid w:val="008E3B81"/>
    <w:rsid w:val="008E4867"/>
    <w:rsid w:val="008E4A91"/>
    <w:rsid w:val="008E5731"/>
    <w:rsid w:val="008E5828"/>
    <w:rsid w:val="008E5C86"/>
    <w:rsid w:val="008E5EB9"/>
    <w:rsid w:val="008E6B8A"/>
    <w:rsid w:val="008E6BAB"/>
    <w:rsid w:val="008E759F"/>
    <w:rsid w:val="008E76A0"/>
    <w:rsid w:val="008F06B2"/>
    <w:rsid w:val="008F1BEF"/>
    <w:rsid w:val="008F1D5C"/>
    <w:rsid w:val="008F224F"/>
    <w:rsid w:val="008F265F"/>
    <w:rsid w:val="008F2993"/>
    <w:rsid w:val="008F3072"/>
    <w:rsid w:val="008F31D5"/>
    <w:rsid w:val="008F47AB"/>
    <w:rsid w:val="008F483B"/>
    <w:rsid w:val="008F4B33"/>
    <w:rsid w:val="008F536F"/>
    <w:rsid w:val="008F59CB"/>
    <w:rsid w:val="008F5FC0"/>
    <w:rsid w:val="008F78AF"/>
    <w:rsid w:val="008F7E70"/>
    <w:rsid w:val="009009D6"/>
    <w:rsid w:val="00900C37"/>
    <w:rsid w:val="00900D6A"/>
    <w:rsid w:val="00900E34"/>
    <w:rsid w:val="00900E79"/>
    <w:rsid w:val="00900E8C"/>
    <w:rsid w:val="009017CD"/>
    <w:rsid w:val="00901802"/>
    <w:rsid w:val="00901968"/>
    <w:rsid w:val="00902072"/>
    <w:rsid w:val="009027E9"/>
    <w:rsid w:val="009029AE"/>
    <w:rsid w:val="009029FB"/>
    <w:rsid w:val="00902FFE"/>
    <w:rsid w:val="009035CD"/>
    <w:rsid w:val="00904232"/>
    <w:rsid w:val="00904491"/>
    <w:rsid w:val="00904832"/>
    <w:rsid w:val="00904ED1"/>
    <w:rsid w:val="009050FF"/>
    <w:rsid w:val="009051B8"/>
    <w:rsid w:val="00905565"/>
    <w:rsid w:val="0090560C"/>
    <w:rsid w:val="00905BEB"/>
    <w:rsid w:val="00905CC1"/>
    <w:rsid w:val="00906AE0"/>
    <w:rsid w:val="00907580"/>
    <w:rsid w:val="00907606"/>
    <w:rsid w:val="00907861"/>
    <w:rsid w:val="00907A21"/>
    <w:rsid w:val="009101A0"/>
    <w:rsid w:val="009101C8"/>
    <w:rsid w:val="009104FC"/>
    <w:rsid w:val="009112B9"/>
    <w:rsid w:val="009114C5"/>
    <w:rsid w:val="00911DA0"/>
    <w:rsid w:val="00911F8F"/>
    <w:rsid w:val="0091247F"/>
    <w:rsid w:val="00912A13"/>
    <w:rsid w:val="0091469F"/>
    <w:rsid w:val="00914915"/>
    <w:rsid w:val="00915299"/>
    <w:rsid w:val="00915BFB"/>
    <w:rsid w:val="00915F94"/>
    <w:rsid w:val="00916B2D"/>
    <w:rsid w:val="00916BA9"/>
    <w:rsid w:val="0091716B"/>
    <w:rsid w:val="00917398"/>
    <w:rsid w:val="00920081"/>
    <w:rsid w:val="00920C03"/>
    <w:rsid w:val="00920FDA"/>
    <w:rsid w:val="009210B4"/>
    <w:rsid w:val="0092131C"/>
    <w:rsid w:val="0092276B"/>
    <w:rsid w:val="00922A65"/>
    <w:rsid w:val="00922C63"/>
    <w:rsid w:val="00923048"/>
    <w:rsid w:val="00923B18"/>
    <w:rsid w:val="00923BE2"/>
    <w:rsid w:val="0092434D"/>
    <w:rsid w:val="0092494C"/>
    <w:rsid w:val="00925204"/>
    <w:rsid w:val="00925963"/>
    <w:rsid w:val="00925D06"/>
    <w:rsid w:val="00926034"/>
    <w:rsid w:val="00926109"/>
    <w:rsid w:val="00926B2E"/>
    <w:rsid w:val="00926C1F"/>
    <w:rsid w:val="00927535"/>
    <w:rsid w:val="00927BD3"/>
    <w:rsid w:val="00930749"/>
    <w:rsid w:val="009308BA"/>
    <w:rsid w:val="00930D8B"/>
    <w:rsid w:val="00932AFE"/>
    <w:rsid w:val="00933314"/>
    <w:rsid w:val="009333B1"/>
    <w:rsid w:val="00933659"/>
    <w:rsid w:val="009337BB"/>
    <w:rsid w:val="009337DF"/>
    <w:rsid w:val="009337EE"/>
    <w:rsid w:val="0093392D"/>
    <w:rsid w:val="00933AA5"/>
    <w:rsid w:val="00933F1F"/>
    <w:rsid w:val="0093481D"/>
    <w:rsid w:val="00934974"/>
    <w:rsid w:val="009358B8"/>
    <w:rsid w:val="00935BF9"/>
    <w:rsid w:val="00935F26"/>
    <w:rsid w:val="00935F84"/>
    <w:rsid w:val="00936054"/>
    <w:rsid w:val="00936D4B"/>
    <w:rsid w:val="0093714B"/>
    <w:rsid w:val="00937D81"/>
    <w:rsid w:val="0094039B"/>
    <w:rsid w:val="00940C83"/>
    <w:rsid w:val="009415A6"/>
    <w:rsid w:val="00941771"/>
    <w:rsid w:val="00941AB5"/>
    <w:rsid w:val="00942AC3"/>
    <w:rsid w:val="00942C26"/>
    <w:rsid w:val="009431BC"/>
    <w:rsid w:val="0094364D"/>
    <w:rsid w:val="009443F6"/>
    <w:rsid w:val="00944AAB"/>
    <w:rsid w:val="009450E4"/>
    <w:rsid w:val="00945408"/>
    <w:rsid w:val="00946D07"/>
    <w:rsid w:val="00947F6C"/>
    <w:rsid w:val="0095099E"/>
    <w:rsid w:val="00950F48"/>
    <w:rsid w:val="009514DF"/>
    <w:rsid w:val="00952183"/>
    <w:rsid w:val="00952924"/>
    <w:rsid w:val="00953C6E"/>
    <w:rsid w:val="00954323"/>
    <w:rsid w:val="00954C86"/>
    <w:rsid w:val="0095737F"/>
    <w:rsid w:val="00957860"/>
    <w:rsid w:val="00960582"/>
    <w:rsid w:val="009608BC"/>
    <w:rsid w:val="009608C8"/>
    <w:rsid w:val="00960B2C"/>
    <w:rsid w:val="00960D8A"/>
    <w:rsid w:val="009613B4"/>
    <w:rsid w:val="009616EE"/>
    <w:rsid w:val="0096200C"/>
    <w:rsid w:val="009629E0"/>
    <w:rsid w:val="009636B0"/>
    <w:rsid w:val="00963D67"/>
    <w:rsid w:val="00964290"/>
    <w:rsid w:val="00964373"/>
    <w:rsid w:val="00964387"/>
    <w:rsid w:val="0096497D"/>
    <w:rsid w:val="0096521B"/>
    <w:rsid w:val="009655DE"/>
    <w:rsid w:val="00965725"/>
    <w:rsid w:val="009657AB"/>
    <w:rsid w:val="009658CD"/>
    <w:rsid w:val="00965C12"/>
    <w:rsid w:val="00966C2D"/>
    <w:rsid w:val="009670DD"/>
    <w:rsid w:val="0096778A"/>
    <w:rsid w:val="00967892"/>
    <w:rsid w:val="009678FD"/>
    <w:rsid w:val="00967AB0"/>
    <w:rsid w:val="00967B8D"/>
    <w:rsid w:val="00967E03"/>
    <w:rsid w:val="009703E3"/>
    <w:rsid w:val="00970573"/>
    <w:rsid w:val="0097057B"/>
    <w:rsid w:val="0097089F"/>
    <w:rsid w:val="009714CA"/>
    <w:rsid w:val="00971B54"/>
    <w:rsid w:val="00971C7D"/>
    <w:rsid w:val="00971F6E"/>
    <w:rsid w:val="00972B33"/>
    <w:rsid w:val="00972D0E"/>
    <w:rsid w:val="0097396D"/>
    <w:rsid w:val="00973CC6"/>
    <w:rsid w:val="009746BB"/>
    <w:rsid w:val="009747F5"/>
    <w:rsid w:val="00974AC0"/>
    <w:rsid w:val="00976404"/>
    <w:rsid w:val="00977873"/>
    <w:rsid w:val="009778DE"/>
    <w:rsid w:val="00980AAC"/>
    <w:rsid w:val="00980E4C"/>
    <w:rsid w:val="009823A6"/>
    <w:rsid w:val="009826ED"/>
    <w:rsid w:val="00982C74"/>
    <w:rsid w:val="00982FEF"/>
    <w:rsid w:val="009831E8"/>
    <w:rsid w:val="0098330D"/>
    <w:rsid w:val="00983D06"/>
    <w:rsid w:val="00983F48"/>
    <w:rsid w:val="009841C0"/>
    <w:rsid w:val="0098451A"/>
    <w:rsid w:val="009848F3"/>
    <w:rsid w:val="00984D3F"/>
    <w:rsid w:val="00985001"/>
    <w:rsid w:val="00985420"/>
    <w:rsid w:val="00986225"/>
    <w:rsid w:val="009867B5"/>
    <w:rsid w:val="009876F5"/>
    <w:rsid w:val="009912AB"/>
    <w:rsid w:val="009927EF"/>
    <w:rsid w:val="00993044"/>
    <w:rsid w:val="00993F4C"/>
    <w:rsid w:val="00994387"/>
    <w:rsid w:val="00994987"/>
    <w:rsid w:val="00994CE4"/>
    <w:rsid w:val="00994FD7"/>
    <w:rsid w:val="00995113"/>
    <w:rsid w:val="0099550A"/>
    <w:rsid w:val="0099578E"/>
    <w:rsid w:val="009958D6"/>
    <w:rsid w:val="009959C3"/>
    <w:rsid w:val="00996D54"/>
    <w:rsid w:val="00996FA3"/>
    <w:rsid w:val="009978DE"/>
    <w:rsid w:val="009A06FB"/>
    <w:rsid w:val="009A0C09"/>
    <w:rsid w:val="009A13E1"/>
    <w:rsid w:val="009A1E1B"/>
    <w:rsid w:val="009A27CE"/>
    <w:rsid w:val="009A2C7B"/>
    <w:rsid w:val="009A33C9"/>
    <w:rsid w:val="009A35DD"/>
    <w:rsid w:val="009A38BC"/>
    <w:rsid w:val="009A438B"/>
    <w:rsid w:val="009A520A"/>
    <w:rsid w:val="009A5413"/>
    <w:rsid w:val="009A5C5F"/>
    <w:rsid w:val="009A66D6"/>
    <w:rsid w:val="009A6725"/>
    <w:rsid w:val="009A6DC3"/>
    <w:rsid w:val="009A6EFF"/>
    <w:rsid w:val="009A7D31"/>
    <w:rsid w:val="009A7E39"/>
    <w:rsid w:val="009B001E"/>
    <w:rsid w:val="009B04A7"/>
    <w:rsid w:val="009B1710"/>
    <w:rsid w:val="009B2AEE"/>
    <w:rsid w:val="009B2CC9"/>
    <w:rsid w:val="009B3084"/>
    <w:rsid w:val="009B3F49"/>
    <w:rsid w:val="009B498C"/>
    <w:rsid w:val="009B4B0B"/>
    <w:rsid w:val="009B4E4B"/>
    <w:rsid w:val="009B5234"/>
    <w:rsid w:val="009B5545"/>
    <w:rsid w:val="009B5792"/>
    <w:rsid w:val="009B5E76"/>
    <w:rsid w:val="009B6188"/>
    <w:rsid w:val="009B6330"/>
    <w:rsid w:val="009B6597"/>
    <w:rsid w:val="009B6894"/>
    <w:rsid w:val="009B6CF0"/>
    <w:rsid w:val="009B747E"/>
    <w:rsid w:val="009B7B33"/>
    <w:rsid w:val="009C055A"/>
    <w:rsid w:val="009C0E07"/>
    <w:rsid w:val="009C162C"/>
    <w:rsid w:val="009C1AA9"/>
    <w:rsid w:val="009C1E3D"/>
    <w:rsid w:val="009C2603"/>
    <w:rsid w:val="009C2B45"/>
    <w:rsid w:val="009C31EA"/>
    <w:rsid w:val="009C36A4"/>
    <w:rsid w:val="009C3929"/>
    <w:rsid w:val="009C3A97"/>
    <w:rsid w:val="009C3AA8"/>
    <w:rsid w:val="009C4386"/>
    <w:rsid w:val="009C4BE6"/>
    <w:rsid w:val="009C4DDF"/>
    <w:rsid w:val="009C4ED0"/>
    <w:rsid w:val="009C4FA1"/>
    <w:rsid w:val="009C5398"/>
    <w:rsid w:val="009C5529"/>
    <w:rsid w:val="009C5A81"/>
    <w:rsid w:val="009C5C4F"/>
    <w:rsid w:val="009C679E"/>
    <w:rsid w:val="009C6861"/>
    <w:rsid w:val="009C6C0A"/>
    <w:rsid w:val="009C6DE6"/>
    <w:rsid w:val="009C7411"/>
    <w:rsid w:val="009D0836"/>
    <w:rsid w:val="009D08D2"/>
    <w:rsid w:val="009D090B"/>
    <w:rsid w:val="009D0EAC"/>
    <w:rsid w:val="009D184E"/>
    <w:rsid w:val="009D2579"/>
    <w:rsid w:val="009D4A38"/>
    <w:rsid w:val="009D4D2A"/>
    <w:rsid w:val="009D509E"/>
    <w:rsid w:val="009D5654"/>
    <w:rsid w:val="009D6209"/>
    <w:rsid w:val="009D6367"/>
    <w:rsid w:val="009D6A79"/>
    <w:rsid w:val="009D706B"/>
    <w:rsid w:val="009D7597"/>
    <w:rsid w:val="009D77B5"/>
    <w:rsid w:val="009D7804"/>
    <w:rsid w:val="009D7D99"/>
    <w:rsid w:val="009D7ED1"/>
    <w:rsid w:val="009E01C6"/>
    <w:rsid w:val="009E0726"/>
    <w:rsid w:val="009E079C"/>
    <w:rsid w:val="009E1317"/>
    <w:rsid w:val="009E22EF"/>
    <w:rsid w:val="009E2820"/>
    <w:rsid w:val="009E2A9B"/>
    <w:rsid w:val="009E2C31"/>
    <w:rsid w:val="009E3697"/>
    <w:rsid w:val="009E37ED"/>
    <w:rsid w:val="009E3E60"/>
    <w:rsid w:val="009E4583"/>
    <w:rsid w:val="009E53B1"/>
    <w:rsid w:val="009E57E9"/>
    <w:rsid w:val="009E5A99"/>
    <w:rsid w:val="009E5C15"/>
    <w:rsid w:val="009E6234"/>
    <w:rsid w:val="009E6531"/>
    <w:rsid w:val="009E6787"/>
    <w:rsid w:val="009E69C0"/>
    <w:rsid w:val="009E6BDD"/>
    <w:rsid w:val="009E6DA2"/>
    <w:rsid w:val="009E7A60"/>
    <w:rsid w:val="009F0131"/>
    <w:rsid w:val="009F032B"/>
    <w:rsid w:val="009F0585"/>
    <w:rsid w:val="009F0D36"/>
    <w:rsid w:val="009F17E2"/>
    <w:rsid w:val="009F1E9E"/>
    <w:rsid w:val="009F2214"/>
    <w:rsid w:val="009F2702"/>
    <w:rsid w:val="009F42DC"/>
    <w:rsid w:val="009F47D6"/>
    <w:rsid w:val="009F5B54"/>
    <w:rsid w:val="009F6345"/>
    <w:rsid w:val="009F64B1"/>
    <w:rsid w:val="009F6907"/>
    <w:rsid w:val="009F6A0B"/>
    <w:rsid w:val="009F6E5F"/>
    <w:rsid w:val="009F6EF4"/>
    <w:rsid w:val="009F7C39"/>
    <w:rsid w:val="009F7CB4"/>
    <w:rsid w:val="00A005A9"/>
    <w:rsid w:val="00A01183"/>
    <w:rsid w:val="00A02033"/>
    <w:rsid w:val="00A020D2"/>
    <w:rsid w:val="00A0222F"/>
    <w:rsid w:val="00A024A6"/>
    <w:rsid w:val="00A03C44"/>
    <w:rsid w:val="00A04392"/>
    <w:rsid w:val="00A05377"/>
    <w:rsid w:val="00A05842"/>
    <w:rsid w:val="00A067CB"/>
    <w:rsid w:val="00A079B3"/>
    <w:rsid w:val="00A107EE"/>
    <w:rsid w:val="00A10AEF"/>
    <w:rsid w:val="00A111E4"/>
    <w:rsid w:val="00A115EC"/>
    <w:rsid w:val="00A12A63"/>
    <w:rsid w:val="00A13D3F"/>
    <w:rsid w:val="00A140F8"/>
    <w:rsid w:val="00A1430C"/>
    <w:rsid w:val="00A14488"/>
    <w:rsid w:val="00A144F0"/>
    <w:rsid w:val="00A1525B"/>
    <w:rsid w:val="00A156E3"/>
    <w:rsid w:val="00A15890"/>
    <w:rsid w:val="00A15A94"/>
    <w:rsid w:val="00A172F8"/>
    <w:rsid w:val="00A17642"/>
    <w:rsid w:val="00A17EDB"/>
    <w:rsid w:val="00A201D1"/>
    <w:rsid w:val="00A205B1"/>
    <w:rsid w:val="00A20F34"/>
    <w:rsid w:val="00A21B1C"/>
    <w:rsid w:val="00A22119"/>
    <w:rsid w:val="00A2228B"/>
    <w:rsid w:val="00A22A6B"/>
    <w:rsid w:val="00A23E58"/>
    <w:rsid w:val="00A23ED0"/>
    <w:rsid w:val="00A2410A"/>
    <w:rsid w:val="00A24AE9"/>
    <w:rsid w:val="00A257D0"/>
    <w:rsid w:val="00A26649"/>
    <w:rsid w:val="00A27B5A"/>
    <w:rsid w:val="00A27CBF"/>
    <w:rsid w:val="00A30298"/>
    <w:rsid w:val="00A30678"/>
    <w:rsid w:val="00A30FE1"/>
    <w:rsid w:val="00A3106C"/>
    <w:rsid w:val="00A318E7"/>
    <w:rsid w:val="00A31A4B"/>
    <w:rsid w:val="00A31FAC"/>
    <w:rsid w:val="00A32154"/>
    <w:rsid w:val="00A3240F"/>
    <w:rsid w:val="00A32756"/>
    <w:rsid w:val="00A32BA2"/>
    <w:rsid w:val="00A33E2D"/>
    <w:rsid w:val="00A33EF8"/>
    <w:rsid w:val="00A33FC0"/>
    <w:rsid w:val="00A34043"/>
    <w:rsid w:val="00A34C65"/>
    <w:rsid w:val="00A34FEF"/>
    <w:rsid w:val="00A35210"/>
    <w:rsid w:val="00A354C7"/>
    <w:rsid w:val="00A35E2B"/>
    <w:rsid w:val="00A37332"/>
    <w:rsid w:val="00A37486"/>
    <w:rsid w:val="00A3754A"/>
    <w:rsid w:val="00A378AA"/>
    <w:rsid w:val="00A37B80"/>
    <w:rsid w:val="00A37CC8"/>
    <w:rsid w:val="00A400D5"/>
    <w:rsid w:val="00A40CAE"/>
    <w:rsid w:val="00A40EC0"/>
    <w:rsid w:val="00A41004"/>
    <w:rsid w:val="00A41529"/>
    <w:rsid w:val="00A417C5"/>
    <w:rsid w:val="00A422C1"/>
    <w:rsid w:val="00A4243B"/>
    <w:rsid w:val="00A42742"/>
    <w:rsid w:val="00A42B97"/>
    <w:rsid w:val="00A43092"/>
    <w:rsid w:val="00A4427E"/>
    <w:rsid w:val="00A445A1"/>
    <w:rsid w:val="00A45086"/>
    <w:rsid w:val="00A4510B"/>
    <w:rsid w:val="00A4542A"/>
    <w:rsid w:val="00A45442"/>
    <w:rsid w:val="00A459A0"/>
    <w:rsid w:val="00A45BD0"/>
    <w:rsid w:val="00A46A02"/>
    <w:rsid w:val="00A46A72"/>
    <w:rsid w:val="00A46EC0"/>
    <w:rsid w:val="00A47262"/>
    <w:rsid w:val="00A47840"/>
    <w:rsid w:val="00A5074E"/>
    <w:rsid w:val="00A50FF7"/>
    <w:rsid w:val="00A514AE"/>
    <w:rsid w:val="00A5188E"/>
    <w:rsid w:val="00A51D8E"/>
    <w:rsid w:val="00A521D7"/>
    <w:rsid w:val="00A52442"/>
    <w:rsid w:val="00A52613"/>
    <w:rsid w:val="00A526BB"/>
    <w:rsid w:val="00A5274C"/>
    <w:rsid w:val="00A52D85"/>
    <w:rsid w:val="00A5301E"/>
    <w:rsid w:val="00A53AE3"/>
    <w:rsid w:val="00A53BA2"/>
    <w:rsid w:val="00A53DAF"/>
    <w:rsid w:val="00A53FB9"/>
    <w:rsid w:val="00A5412A"/>
    <w:rsid w:val="00A54D21"/>
    <w:rsid w:val="00A55262"/>
    <w:rsid w:val="00A553F8"/>
    <w:rsid w:val="00A55879"/>
    <w:rsid w:val="00A55893"/>
    <w:rsid w:val="00A55F9A"/>
    <w:rsid w:val="00A56228"/>
    <w:rsid w:val="00A568A1"/>
    <w:rsid w:val="00A56D47"/>
    <w:rsid w:val="00A56D59"/>
    <w:rsid w:val="00A56F26"/>
    <w:rsid w:val="00A5757E"/>
    <w:rsid w:val="00A5796E"/>
    <w:rsid w:val="00A60A84"/>
    <w:rsid w:val="00A60C73"/>
    <w:rsid w:val="00A61B77"/>
    <w:rsid w:val="00A620A6"/>
    <w:rsid w:val="00A622FF"/>
    <w:rsid w:val="00A623D3"/>
    <w:rsid w:val="00A6268D"/>
    <w:rsid w:val="00A6400B"/>
    <w:rsid w:val="00A643F6"/>
    <w:rsid w:val="00A6482D"/>
    <w:rsid w:val="00A64D1F"/>
    <w:rsid w:val="00A651B6"/>
    <w:rsid w:val="00A65636"/>
    <w:rsid w:val="00A657F0"/>
    <w:rsid w:val="00A6604B"/>
    <w:rsid w:val="00A66201"/>
    <w:rsid w:val="00A663CB"/>
    <w:rsid w:val="00A66CB3"/>
    <w:rsid w:val="00A66F59"/>
    <w:rsid w:val="00A672DE"/>
    <w:rsid w:val="00A675E2"/>
    <w:rsid w:val="00A67AB0"/>
    <w:rsid w:val="00A67E19"/>
    <w:rsid w:val="00A702A7"/>
    <w:rsid w:val="00A702E0"/>
    <w:rsid w:val="00A706E9"/>
    <w:rsid w:val="00A709B1"/>
    <w:rsid w:val="00A71CCE"/>
    <w:rsid w:val="00A71D2B"/>
    <w:rsid w:val="00A7267A"/>
    <w:rsid w:val="00A735B4"/>
    <w:rsid w:val="00A73BF2"/>
    <w:rsid w:val="00A73E2C"/>
    <w:rsid w:val="00A740E8"/>
    <w:rsid w:val="00A74204"/>
    <w:rsid w:val="00A754BF"/>
    <w:rsid w:val="00A755C8"/>
    <w:rsid w:val="00A755F1"/>
    <w:rsid w:val="00A76399"/>
    <w:rsid w:val="00A76A9E"/>
    <w:rsid w:val="00A771BD"/>
    <w:rsid w:val="00A77ABD"/>
    <w:rsid w:val="00A77E66"/>
    <w:rsid w:val="00A81294"/>
    <w:rsid w:val="00A81BEC"/>
    <w:rsid w:val="00A81CCE"/>
    <w:rsid w:val="00A82AA4"/>
    <w:rsid w:val="00A82B66"/>
    <w:rsid w:val="00A82C7B"/>
    <w:rsid w:val="00A82F18"/>
    <w:rsid w:val="00A830AF"/>
    <w:rsid w:val="00A8482E"/>
    <w:rsid w:val="00A84A98"/>
    <w:rsid w:val="00A84B85"/>
    <w:rsid w:val="00A85E37"/>
    <w:rsid w:val="00A8637B"/>
    <w:rsid w:val="00A86454"/>
    <w:rsid w:val="00A86607"/>
    <w:rsid w:val="00A87817"/>
    <w:rsid w:val="00A878C7"/>
    <w:rsid w:val="00A87F47"/>
    <w:rsid w:val="00A902BE"/>
    <w:rsid w:val="00A902D6"/>
    <w:rsid w:val="00A91353"/>
    <w:rsid w:val="00A917B2"/>
    <w:rsid w:val="00A92AC0"/>
    <w:rsid w:val="00A94167"/>
    <w:rsid w:val="00A945F7"/>
    <w:rsid w:val="00A94A8B"/>
    <w:rsid w:val="00A94D18"/>
    <w:rsid w:val="00A951E4"/>
    <w:rsid w:val="00A9553E"/>
    <w:rsid w:val="00A9577F"/>
    <w:rsid w:val="00A958A7"/>
    <w:rsid w:val="00A961DB"/>
    <w:rsid w:val="00A97A3C"/>
    <w:rsid w:val="00AA096B"/>
    <w:rsid w:val="00AA1C41"/>
    <w:rsid w:val="00AA1D7D"/>
    <w:rsid w:val="00AA21A2"/>
    <w:rsid w:val="00AA2D3F"/>
    <w:rsid w:val="00AA36EC"/>
    <w:rsid w:val="00AA44E0"/>
    <w:rsid w:val="00AA47D4"/>
    <w:rsid w:val="00AA4F3F"/>
    <w:rsid w:val="00AA53F8"/>
    <w:rsid w:val="00AA5D20"/>
    <w:rsid w:val="00AA6710"/>
    <w:rsid w:val="00AA768A"/>
    <w:rsid w:val="00AB03FB"/>
    <w:rsid w:val="00AB208C"/>
    <w:rsid w:val="00AB323D"/>
    <w:rsid w:val="00AB4324"/>
    <w:rsid w:val="00AB4938"/>
    <w:rsid w:val="00AB4F08"/>
    <w:rsid w:val="00AB5E1B"/>
    <w:rsid w:val="00AB6996"/>
    <w:rsid w:val="00AB6DBE"/>
    <w:rsid w:val="00AB71CF"/>
    <w:rsid w:val="00AB72BD"/>
    <w:rsid w:val="00AB7D60"/>
    <w:rsid w:val="00AC0283"/>
    <w:rsid w:val="00AC054C"/>
    <w:rsid w:val="00AC07BB"/>
    <w:rsid w:val="00AC1CC6"/>
    <w:rsid w:val="00AC2D3D"/>
    <w:rsid w:val="00AC3DFA"/>
    <w:rsid w:val="00AC3F0E"/>
    <w:rsid w:val="00AC43A2"/>
    <w:rsid w:val="00AC45A1"/>
    <w:rsid w:val="00AC4B37"/>
    <w:rsid w:val="00AC53F3"/>
    <w:rsid w:val="00AC611F"/>
    <w:rsid w:val="00AC6A72"/>
    <w:rsid w:val="00AC6F59"/>
    <w:rsid w:val="00AD09A4"/>
    <w:rsid w:val="00AD0A7A"/>
    <w:rsid w:val="00AD103F"/>
    <w:rsid w:val="00AD152A"/>
    <w:rsid w:val="00AD19B1"/>
    <w:rsid w:val="00AD1F00"/>
    <w:rsid w:val="00AD22F9"/>
    <w:rsid w:val="00AD23F0"/>
    <w:rsid w:val="00AD2EF7"/>
    <w:rsid w:val="00AD51D4"/>
    <w:rsid w:val="00AD670E"/>
    <w:rsid w:val="00AD74DD"/>
    <w:rsid w:val="00AD765B"/>
    <w:rsid w:val="00AE02B3"/>
    <w:rsid w:val="00AE056A"/>
    <w:rsid w:val="00AE15EA"/>
    <w:rsid w:val="00AE169A"/>
    <w:rsid w:val="00AE2931"/>
    <w:rsid w:val="00AE294D"/>
    <w:rsid w:val="00AE2A0E"/>
    <w:rsid w:val="00AE3564"/>
    <w:rsid w:val="00AE4047"/>
    <w:rsid w:val="00AE450C"/>
    <w:rsid w:val="00AE4580"/>
    <w:rsid w:val="00AE483B"/>
    <w:rsid w:val="00AE4915"/>
    <w:rsid w:val="00AE4E38"/>
    <w:rsid w:val="00AE527A"/>
    <w:rsid w:val="00AE5734"/>
    <w:rsid w:val="00AE5756"/>
    <w:rsid w:val="00AE588E"/>
    <w:rsid w:val="00AE628D"/>
    <w:rsid w:val="00AE64A4"/>
    <w:rsid w:val="00AE6B15"/>
    <w:rsid w:val="00AE6F91"/>
    <w:rsid w:val="00AE7C98"/>
    <w:rsid w:val="00AE7D4B"/>
    <w:rsid w:val="00AE7F2F"/>
    <w:rsid w:val="00AF05D3"/>
    <w:rsid w:val="00AF06E2"/>
    <w:rsid w:val="00AF10F0"/>
    <w:rsid w:val="00AF1253"/>
    <w:rsid w:val="00AF138B"/>
    <w:rsid w:val="00AF2A8A"/>
    <w:rsid w:val="00AF2B30"/>
    <w:rsid w:val="00AF3214"/>
    <w:rsid w:val="00AF42CC"/>
    <w:rsid w:val="00AF464A"/>
    <w:rsid w:val="00AF49A9"/>
    <w:rsid w:val="00AF4FCA"/>
    <w:rsid w:val="00AF50AB"/>
    <w:rsid w:val="00AF6B90"/>
    <w:rsid w:val="00AF6E4F"/>
    <w:rsid w:val="00AF7143"/>
    <w:rsid w:val="00AF781A"/>
    <w:rsid w:val="00B0035C"/>
    <w:rsid w:val="00B004A3"/>
    <w:rsid w:val="00B004B9"/>
    <w:rsid w:val="00B00544"/>
    <w:rsid w:val="00B00A29"/>
    <w:rsid w:val="00B00E92"/>
    <w:rsid w:val="00B01106"/>
    <w:rsid w:val="00B0117C"/>
    <w:rsid w:val="00B01302"/>
    <w:rsid w:val="00B01FF3"/>
    <w:rsid w:val="00B021DA"/>
    <w:rsid w:val="00B025E2"/>
    <w:rsid w:val="00B027E4"/>
    <w:rsid w:val="00B02BCB"/>
    <w:rsid w:val="00B03810"/>
    <w:rsid w:val="00B04A49"/>
    <w:rsid w:val="00B04BC7"/>
    <w:rsid w:val="00B056EE"/>
    <w:rsid w:val="00B05967"/>
    <w:rsid w:val="00B05B88"/>
    <w:rsid w:val="00B066E5"/>
    <w:rsid w:val="00B06814"/>
    <w:rsid w:val="00B07020"/>
    <w:rsid w:val="00B07493"/>
    <w:rsid w:val="00B07D1D"/>
    <w:rsid w:val="00B07EFD"/>
    <w:rsid w:val="00B07FCC"/>
    <w:rsid w:val="00B11121"/>
    <w:rsid w:val="00B11551"/>
    <w:rsid w:val="00B11969"/>
    <w:rsid w:val="00B12CDA"/>
    <w:rsid w:val="00B1396A"/>
    <w:rsid w:val="00B13BE3"/>
    <w:rsid w:val="00B149AF"/>
    <w:rsid w:val="00B14BF9"/>
    <w:rsid w:val="00B14C82"/>
    <w:rsid w:val="00B1507B"/>
    <w:rsid w:val="00B16325"/>
    <w:rsid w:val="00B1633F"/>
    <w:rsid w:val="00B16A46"/>
    <w:rsid w:val="00B16CA9"/>
    <w:rsid w:val="00B16CD3"/>
    <w:rsid w:val="00B1784B"/>
    <w:rsid w:val="00B178CB"/>
    <w:rsid w:val="00B17A05"/>
    <w:rsid w:val="00B17CB5"/>
    <w:rsid w:val="00B207C8"/>
    <w:rsid w:val="00B2098E"/>
    <w:rsid w:val="00B20A6E"/>
    <w:rsid w:val="00B22290"/>
    <w:rsid w:val="00B22491"/>
    <w:rsid w:val="00B22E11"/>
    <w:rsid w:val="00B22F14"/>
    <w:rsid w:val="00B2368B"/>
    <w:rsid w:val="00B2370E"/>
    <w:rsid w:val="00B239B0"/>
    <w:rsid w:val="00B23DBC"/>
    <w:rsid w:val="00B244CB"/>
    <w:rsid w:val="00B24CEF"/>
    <w:rsid w:val="00B258C3"/>
    <w:rsid w:val="00B260E6"/>
    <w:rsid w:val="00B26156"/>
    <w:rsid w:val="00B261AC"/>
    <w:rsid w:val="00B26481"/>
    <w:rsid w:val="00B264BA"/>
    <w:rsid w:val="00B2659E"/>
    <w:rsid w:val="00B3008B"/>
    <w:rsid w:val="00B307FA"/>
    <w:rsid w:val="00B31DE9"/>
    <w:rsid w:val="00B32165"/>
    <w:rsid w:val="00B3282E"/>
    <w:rsid w:val="00B3283B"/>
    <w:rsid w:val="00B32ABF"/>
    <w:rsid w:val="00B339FB"/>
    <w:rsid w:val="00B33A45"/>
    <w:rsid w:val="00B33C55"/>
    <w:rsid w:val="00B33D5D"/>
    <w:rsid w:val="00B33DD9"/>
    <w:rsid w:val="00B33F90"/>
    <w:rsid w:val="00B3441D"/>
    <w:rsid w:val="00B345D2"/>
    <w:rsid w:val="00B35ACB"/>
    <w:rsid w:val="00B35AF0"/>
    <w:rsid w:val="00B360F6"/>
    <w:rsid w:val="00B3668A"/>
    <w:rsid w:val="00B3683C"/>
    <w:rsid w:val="00B36F5C"/>
    <w:rsid w:val="00B3711F"/>
    <w:rsid w:val="00B40191"/>
    <w:rsid w:val="00B40293"/>
    <w:rsid w:val="00B40EE6"/>
    <w:rsid w:val="00B41107"/>
    <w:rsid w:val="00B41252"/>
    <w:rsid w:val="00B41DD5"/>
    <w:rsid w:val="00B41F2A"/>
    <w:rsid w:val="00B42135"/>
    <w:rsid w:val="00B42C65"/>
    <w:rsid w:val="00B4315D"/>
    <w:rsid w:val="00B431BC"/>
    <w:rsid w:val="00B43EC4"/>
    <w:rsid w:val="00B44141"/>
    <w:rsid w:val="00B44256"/>
    <w:rsid w:val="00B44BCF"/>
    <w:rsid w:val="00B44F53"/>
    <w:rsid w:val="00B44F8E"/>
    <w:rsid w:val="00B45792"/>
    <w:rsid w:val="00B45E32"/>
    <w:rsid w:val="00B45F7E"/>
    <w:rsid w:val="00B46205"/>
    <w:rsid w:val="00B46B24"/>
    <w:rsid w:val="00B46EF2"/>
    <w:rsid w:val="00B472CC"/>
    <w:rsid w:val="00B4762A"/>
    <w:rsid w:val="00B47EE3"/>
    <w:rsid w:val="00B50332"/>
    <w:rsid w:val="00B50654"/>
    <w:rsid w:val="00B5066D"/>
    <w:rsid w:val="00B51265"/>
    <w:rsid w:val="00B51AF3"/>
    <w:rsid w:val="00B51B4B"/>
    <w:rsid w:val="00B51D65"/>
    <w:rsid w:val="00B5286C"/>
    <w:rsid w:val="00B52E4F"/>
    <w:rsid w:val="00B5345E"/>
    <w:rsid w:val="00B534A0"/>
    <w:rsid w:val="00B53A5F"/>
    <w:rsid w:val="00B54997"/>
    <w:rsid w:val="00B561E9"/>
    <w:rsid w:val="00B56983"/>
    <w:rsid w:val="00B571DF"/>
    <w:rsid w:val="00B57681"/>
    <w:rsid w:val="00B57936"/>
    <w:rsid w:val="00B57E4A"/>
    <w:rsid w:val="00B60839"/>
    <w:rsid w:val="00B609D6"/>
    <w:rsid w:val="00B60D25"/>
    <w:rsid w:val="00B60E83"/>
    <w:rsid w:val="00B6116E"/>
    <w:rsid w:val="00B61A05"/>
    <w:rsid w:val="00B61A33"/>
    <w:rsid w:val="00B6211A"/>
    <w:rsid w:val="00B62376"/>
    <w:rsid w:val="00B626EC"/>
    <w:rsid w:val="00B62A97"/>
    <w:rsid w:val="00B62D07"/>
    <w:rsid w:val="00B63A09"/>
    <w:rsid w:val="00B63CC0"/>
    <w:rsid w:val="00B63D90"/>
    <w:rsid w:val="00B64D00"/>
    <w:rsid w:val="00B64E02"/>
    <w:rsid w:val="00B6505E"/>
    <w:rsid w:val="00B655BF"/>
    <w:rsid w:val="00B6657C"/>
    <w:rsid w:val="00B66702"/>
    <w:rsid w:val="00B66D5A"/>
    <w:rsid w:val="00B67795"/>
    <w:rsid w:val="00B67C78"/>
    <w:rsid w:val="00B7071D"/>
    <w:rsid w:val="00B71368"/>
    <w:rsid w:val="00B713D2"/>
    <w:rsid w:val="00B71890"/>
    <w:rsid w:val="00B71E21"/>
    <w:rsid w:val="00B73453"/>
    <w:rsid w:val="00B7386E"/>
    <w:rsid w:val="00B73A16"/>
    <w:rsid w:val="00B73F80"/>
    <w:rsid w:val="00B749C8"/>
    <w:rsid w:val="00B74A30"/>
    <w:rsid w:val="00B74E4E"/>
    <w:rsid w:val="00B74F25"/>
    <w:rsid w:val="00B74FE4"/>
    <w:rsid w:val="00B75549"/>
    <w:rsid w:val="00B75F01"/>
    <w:rsid w:val="00B76063"/>
    <w:rsid w:val="00B761E9"/>
    <w:rsid w:val="00B7628A"/>
    <w:rsid w:val="00B7685F"/>
    <w:rsid w:val="00B76A76"/>
    <w:rsid w:val="00B77D24"/>
    <w:rsid w:val="00B801DD"/>
    <w:rsid w:val="00B8052A"/>
    <w:rsid w:val="00B80C18"/>
    <w:rsid w:val="00B811A4"/>
    <w:rsid w:val="00B8175B"/>
    <w:rsid w:val="00B81CE1"/>
    <w:rsid w:val="00B81E55"/>
    <w:rsid w:val="00B81ED2"/>
    <w:rsid w:val="00B81F50"/>
    <w:rsid w:val="00B82D16"/>
    <w:rsid w:val="00B837B4"/>
    <w:rsid w:val="00B83A03"/>
    <w:rsid w:val="00B83B3E"/>
    <w:rsid w:val="00B8548C"/>
    <w:rsid w:val="00B860DA"/>
    <w:rsid w:val="00B8626C"/>
    <w:rsid w:val="00B86E2D"/>
    <w:rsid w:val="00B86EDB"/>
    <w:rsid w:val="00B870B4"/>
    <w:rsid w:val="00B871CF"/>
    <w:rsid w:val="00B872E5"/>
    <w:rsid w:val="00B873CA"/>
    <w:rsid w:val="00B903A7"/>
    <w:rsid w:val="00B90A4A"/>
    <w:rsid w:val="00B914A5"/>
    <w:rsid w:val="00B914CF"/>
    <w:rsid w:val="00B91AC9"/>
    <w:rsid w:val="00B920CB"/>
    <w:rsid w:val="00B92862"/>
    <w:rsid w:val="00B934C0"/>
    <w:rsid w:val="00B935AA"/>
    <w:rsid w:val="00B93A4D"/>
    <w:rsid w:val="00B93F6C"/>
    <w:rsid w:val="00B943B9"/>
    <w:rsid w:val="00B9704B"/>
    <w:rsid w:val="00B970A3"/>
    <w:rsid w:val="00B978AA"/>
    <w:rsid w:val="00B97912"/>
    <w:rsid w:val="00B97CF3"/>
    <w:rsid w:val="00B97F1E"/>
    <w:rsid w:val="00BA0B01"/>
    <w:rsid w:val="00BA1CD5"/>
    <w:rsid w:val="00BA3703"/>
    <w:rsid w:val="00BA4602"/>
    <w:rsid w:val="00BA4BFE"/>
    <w:rsid w:val="00BA51C2"/>
    <w:rsid w:val="00BA5DD3"/>
    <w:rsid w:val="00BA6400"/>
    <w:rsid w:val="00BA68F4"/>
    <w:rsid w:val="00BA72BE"/>
    <w:rsid w:val="00BA752C"/>
    <w:rsid w:val="00BA7534"/>
    <w:rsid w:val="00BA75CE"/>
    <w:rsid w:val="00BB002C"/>
    <w:rsid w:val="00BB0BCC"/>
    <w:rsid w:val="00BB0C49"/>
    <w:rsid w:val="00BB0E0E"/>
    <w:rsid w:val="00BB0FF4"/>
    <w:rsid w:val="00BB134C"/>
    <w:rsid w:val="00BB1A98"/>
    <w:rsid w:val="00BB21AA"/>
    <w:rsid w:val="00BB2DA2"/>
    <w:rsid w:val="00BB2DB2"/>
    <w:rsid w:val="00BB33AE"/>
    <w:rsid w:val="00BB3538"/>
    <w:rsid w:val="00BB4559"/>
    <w:rsid w:val="00BB5239"/>
    <w:rsid w:val="00BB6C25"/>
    <w:rsid w:val="00BB7262"/>
    <w:rsid w:val="00BB742A"/>
    <w:rsid w:val="00BB7582"/>
    <w:rsid w:val="00BB7DF2"/>
    <w:rsid w:val="00BC0E35"/>
    <w:rsid w:val="00BC0F4E"/>
    <w:rsid w:val="00BC1290"/>
    <w:rsid w:val="00BC1D68"/>
    <w:rsid w:val="00BC1FCB"/>
    <w:rsid w:val="00BC2192"/>
    <w:rsid w:val="00BC2415"/>
    <w:rsid w:val="00BC241B"/>
    <w:rsid w:val="00BC2C52"/>
    <w:rsid w:val="00BC311C"/>
    <w:rsid w:val="00BC4344"/>
    <w:rsid w:val="00BC5CD4"/>
    <w:rsid w:val="00BC6077"/>
    <w:rsid w:val="00BC681B"/>
    <w:rsid w:val="00BC6E99"/>
    <w:rsid w:val="00BC76C2"/>
    <w:rsid w:val="00BC797D"/>
    <w:rsid w:val="00BC7C67"/>
    <w:rsid w:val="00BC7EB7"/>
    <w:rsid w:val="00BD0192"/>
    <w:rsid w:val="00BD0CFA"/>
    <w:rsid w:val="00BD0D75"/>
    <w:rsid w:val="00BD0F8F"/>
    <w:rsid w:val="00BD14BA"/>
    <w:rsid w:val="00BD1A5E"/>
    <w:rsid w:val="00BD2472"/>
    <w:rsid w:val="00BD37E7"/>
    <w:rsid w:val="00BD4301"/>
    <w:rsid w:val="00BD489A"/>
    <w:rsid w:val="00BD5037"/>
    <w:rsid w:val="00BD50C0"/>
    <w:rsid w:val="00BD60B7"/>
    <w:rsid w:val="00BD6404"/>
    <w:rsid w:val="00BD6A74"/>
    <w:rsid w:val="00BD6E37"/>
    <w:rsid w:val="00BD6F19"/>
    <w:rsid w:val="00BD736D"/>
    <w:rsid w:val="00BD7A0B"/>
    <w:rsid w:val="00BD7C2A"/>
    <w:rsid w:val="00BE0847"/>
    <w:rsid w:val="00BE0E19"/>
    <w:rsid w:val="00BE143A"/>
    <w:rsid w:val="00BE1528"/>
    <w:rsid w:val="00BE15F2"/>
    <w:rsid w:val="00BE1A50"/>
    <w:rsid w:val="00BE1BBC"/>
    <w:rsid w:val="00BE2258"/>
    <w:rsid w:val="00BE27D4"/>
    <w:rsid w:val="00BE3564"/>
    <w:rsid w:val="00BE414F"/>
    <w:rsid w:val="00BE4580"/>
    <w:rsid w:val="00BE51F8"/>
    <w:rsid w:val="00BE55CA"/>
    <w:rsid w:val="00BE5655"/>
    <w:rsid w:val="00BE5C41"/>
    <w:rsid w:val="00BE65E1"/>
    <w:rsid w:val="00BE66AF"/>
    <w:rsid w:val="00BE70B4"/>
    <w:rsid w:val="00BE71DB"/>
    <w:rsid w:val="00BE741D"/>
    <w:rsid w:val="00BE7864"/>
    <w:rsid w:val="00BE7B07"/>
    <w:rsid w:val="00BF0032"/>
    <w:rsid w:val="00BF0245"/>
    <w:rsid w:val="00BF0442"/>
    <w:rsid w:val="00BF0E5E"/>
    <w:rsid w:val="00BF17C1"/>
    <w:rsid w:val="00BF2017"/>
    <w:rsid w:val="00BF2306"/>
    <w:rsid w:val="00BF23AD"/>
    <w:rsid w:val="00BF2C58"/>
    <w:rsid w:val="00BF3337"/>
    <w:rsid w:val="00BF375B"/>
    <w:rsid w:val="00BF4412"/>
    <w:rsid w:val="00BF4583"/>
    <w:rsid w:val="00BF48C4"/>
    <w:rsid w:val="00BF4A12"/>
    <w:rsid w:val="00BF4B18"/>
    <w:rsid w:val="00BF5250"/>
    <w:rsid w:val="00BF56EC"/>
    <w:rsid w:val="00BF5DD2"/>
    <w:rsid w:val="00BF6324"/>
    <w:rsid w:val="00BF6CCA"/>
    <w:rsid w:val="00BF6F4B"/>
    <w:rsid w:val="00BF71FF"/>
    <w:rsid w:val="00BF7DF0"/>
    <w:rsid w:val="00C002DB"/>
    <w:rsid w:val="00C003BB"/>
    <w:rsid w:val="00C00DFC"/>
    <w:rsid w:val="00C010B8"/>
    <w:rsid w:val="00C011C9"/>
    <w:rsid w:val="00C018E4"/>
    <w:rsid w:val="00C0209F"/>
    <w:rsid w:val="00C020A0"/>
    <w:rsid w:val="00C020AC"/>
    <w:rsid w:val="00C021D7"/>
    <w:rsid w:val="00C02217"/>
    <w:rsid w:val="00C025AE"/>
    <w:rsid w:val="00C029B2"/>
    <w:rsid w:val="00C03371"/>
    <w:rsid w:val="00C034D7"/>
    <w:rsid w:val="00C046BA"/>
    <w:rsid w:val="00C053F6"/>
    <w:rsid w:val="00C055D7"/>
    <w:rsid w:val="00C05790"/>
    <w:rsid w:val="00C05CE1"/>
    <w:rsid w:val="00C07884"/>
    <w:rsid w:val="00C079FD"/>
    <w:rsid w:val="00C101AF"/>
    <w:rsid w:val="00C1109E"/>
    <w:rsid w:val="00C111A8"/>
    <w:rsid w:val="00C11CD2"/>
    <w:rsid w:val="00C12D2B"/>
    <w:rsid w:val="00C12D87"/>
    <w:rsid w:val="00C135E9"/>
    <w:rsid w:val="00C136DA"/>
    <w:rsid w:val="00C13908"/>
    <w:rsid w:val="00C1399A"/>
    <w:rsid w:val="00C13E81"/>
    <w:rsid w:val="00C1475B"/>
    <w:rsid w:val="00C14B88"/>
    <w:rsid w:val="00C15F7B"/>
    <w:rsid w:val="00C16806"/>
    <w:rsid w:val="00C16CEE"/>
    <w:rsid w:val="00C17FC8"/>
    <w:rsid w:val="00C20116"/>
    <w:rsid w:val="00C201E6"/>
    <w:rsid w:val="00C202FA"/>
    <w:rsid w:val="00C20627"/>
    <w:rsid w:val="00C206AC"/>
    <w:rsid w:val="00C20FFF"/>
    <w:rsid w:val="00C21260"/>
    <w:rsid w:val="00C21261"/>
    <w:rsid w:val="00C22D9D"/>
    <w:rsid w:val="00C232BF"/>
    <w:rsid w:val="00C235EB"/>
    <w:rsid w:val="00C239A7"/>
    <w:rsid w:val="00C23A45"/>
    <w:rsid w:val="00C25C99"/>
    <w:rsid w:val="00C25CA2"/>
    <w:rsid w:val="00C2614A"/>
    <w:rsid w:val="00C261C9"/>
    <w:rsid w:val="00C267C1"/>
    <w:rsid w:val="00C26C60"/>
    <w:rsid w:val="00C2704D"/>
    <w:rsid w:val="00C27533"/>
    <w:rsid w:val="00C31D25"/>
    <w:rsid w:val="00C32061"/>
    <w:rsid w:val="00C32101"/>
    <w:rsid w:val="00C32CEF"/>
    <w:rsid w:val="00C32F31"/>
    <w:rsid w:val="00C3325B"/>
    <w:rsid w:val="00C33679"/>
    <w:rsid w:val="00C33C19"/>
    <w:rsid w:val="00C340EF"/>
    <w:rsid w:val="00C34292"/>
    <w:rsid w:val="00C342AF"/>
    <w:rsid w:val="00C3462F"/>
    <w:rsid w:val="00C34C26"/>
    <w:rsid w:val="00C34CC6"/>
    <w:rsid w:val="00C351E7"/>
    <w:rsid w:val="00C35327"/>
    <w:rsid w:val="00C35A91"/>
    <w:rsid w:val="00C35F05"/>
    <w:rsid w:val="00C35F30"/>
    <w:rsid w:val="00C3706A"/>
    <w:rsid w:val="00C37628"/>
    <w:rsid w:val="00C376F9"/>
    <w:rsid w:val="00C37802"/>
    <w:rsid w:val="00C4049C"/>
    <w:rsid w:val="00C4098F"/>
    <w:rsid w:val="00C40FB0"/>
    <w:rsid w:val="00C41687"/>
    <w:rsid w:val="00C416BB"/>
    <w:rsid w:val="00C4192F"/>
    <w:rsid w:val="00C42212"/>
    <w:rsid w:val="00C42550"/>
    <w:rsid w:val="00C430B9"/>
    <w:rsid w:val="00C43201"/>
    <w:rsid w:val="00C4339F"/>
    <w:rsid w:val="00C433B4"/>
    <w:rsid w:val="00C43897"/>
    <w:rsid w:val="00C43B06"/>
    <w:rsid w:val="00C4421F"/>
    <w:rsid w:val="00C44295"/>
    <w:rsid w:val="00C44369"/>
    <w:rsid w:val="00C4455E"/>
    <w:rsid w:val="00C45150"/>
    <w:rsid w:val="00C454EE"/>
    <w:rsid w:val="00C45CFD"/>
    <w:rsid w:val="00C4605F"/>
    <w:rsid w:val="00C46E08"/>
    <w:rsid w:val="00C471FA"/>
    <w:rsid w:val="00C47252"/>
    <w:rsid w:val="00C472CA"/>
    <w:rsid w:val="00C472FD"/>
    <w:rsid w:val="00C475E8"/>
    <w:rsid w:val="00C50FFA"/>
    <w:rsid w:val="00C5151F"/>
    <w:rsid w:val="00C519FC"/>
    <w:rsid w:val="00C52287"/>
    <w:rsid w:val="00C52CC3"/>
    <w:rsid w:val="00C5327A"/>
    <w:rsid w:val="00C53BF2"/>
    <w:rsid w:val="00C53C7B"/>
    <w:rsid w:val="00C53F29"/>
    <w:rsid w:val="00C54535"/>
    <w:rsid w:val="00C54918"/>
    <w:rsid w:val="00C54C18"/>
    <w:rsid w:val="00C55044"/>
    <w:rsid w:val="00C5519C"/>
    <w:rsid w:val="00C559F8"/>
    <w:rsid w:val="00C55C74"/>
    <w:rsid w:val="00C5658C"/>
    <w:rsid w:val="00C5797B"/>
    <w:rsid w:val="00C6002F"/>
    <w:rsid w:val="00C60264"/>
    <w:rsid w:val="00C6058A"/>
    <w:rsid w:val="00C60E89"/>
    <w:rsid w:val="00C61B7F"/>
    <w:rsid w:val="00C624F4"/>
    <w:rsid w:val="00C630D3"/>
    <w:rsid w:val="00C6542E"/>
    <w:rsid w:val="00C657B4"/>
    <w:rsid w:val="00C65BD7"/>
    <w:rsid w:val="00C66437"/>
    <w:rsid w:val="00C66592"/>
    <w:rsid w:val="00C66F0A"/>
    <w:rsid w:val="00C70D04"/>
    <w:rsid w:val="00C70D07"/>
    <w:rsid w:val="00C70FC6"/>
    <w:rsid w:val="00C71192"/>
    <w:rsid w:val="00C715A7"/>
    <w:rsid w:val="00C71E2D"/>
    <w:rsid w:val="00C72BFE"/>
    <w:rsid w:val="00C72CD7"/>
    <w:rsid w:val="00C732B3"/>
    <w:rsid w:val="00C735B0"/>
    <w:rsid w:val="00C73A86"/>
    <w:rsid w:val="00C73DAD"/>
    <w:rsid w:val="00C74172"/>
    <w:rsid w:val="00C74256"/>
    <w:rsid w:val="00C742D0"/>
    <w:rsid w:val="00C74809"/>
    <w:rsid w:val="00C74AD1"/>
    <w:rsid w:val="00C75AF3"/>
    <w:rsid w:val="00C7627B"/>
    <w:rsid w:val="00C777AC"/>
    <w:rsid w:val="00C804B2"/>
    <w:rsid w:val="00C80A53"/>
    <w:rsid w:val="00C81582"/>
    <w:rsid w:val="00C81698"/>
    <w:rsid w:val="00C824F5"/>
    <w:rsid w:val="00C8266A"/>
    <w:rsid w:val="00C82860"/>
    <w:rsid w:val="00C8320A"/>
    <w:rsid w:val="00C84576"/>
    <w:rsid w:val="00C84BA3"/>
    <w:rsid w:val="00C85221"/>
    <w:rsid w:val="00C86C56"/>
    <w:rsid w:val="00C87EAA"/>
    <w:rsid w:val="00C909FC"/>
    <w:rsid w:val="00C90E19"/>
    <w:rsid w:val="00C90E66"/>
    <w:rsid w:val="00C929B1"/>
    <w:rsid w:val="00C92AA0"/>
    <w:rsid w:val="00C92EE9"/>
    <w:rsid w:val="00C957E6"/>
    <w:rsid w:val="00C95856"/>
    <w:rsid w:val="00C95BD3"/>
    <w:rsid w:val="00C95F9A"/>
    <w:rsid w:val="00C96490"/>
    <w:rsid w:val="00C96770"/>
    <w:rsid w:val="00C96C46"/>
    <w:rsid w:val="00C97674"/>
    <w:rsid w:val="00CA012C"/>
    <w:rsid w:val="00CA0290"/>
    <w:rsid w:val="00CA0C94"/>
    <w:rsid w:val="00CA1831"/>
    <w:rsid w:val="00CA2113"/>
    <w:rsid w:val="00CA2275"/>
    <w:rsid w:val="00CA243B"/>
    <w:rsid w:val="00CA2803"/>
    <w:rsid w:val="00CA282C"/>
    <w:rsid w:val="00CA2B4C"/>
    <w:rsid w:val="00CA37EC"/>
    <w:rsid w:val="00CA3AA4"/>
    <w:rsid w:val="00CA3E7A"/>
    <w:rsid w:val="00CA50DE"/>
    <w:rsid w:val="00CA5B8F"/>
    <w:rsid w:val="00CA658E"/>
    <w:rsid w:val="00CA6A90"/>
    <w:rsid w:val="00CA7283"/>
    <w:rsid w:val="00CA7775"/>
    <w:rsid w:val="00CA7CA7"/>
    <w:rsid w:val="00CA7E4E"/>
    <w:rsid w:val="00CB0139"/>
    <w:rsid w:val="00CB06E7"/>
    <w:rsid w:val="00CB10B3"/>
    <w:rsid w:val="00CB15E2"/>
    <w:rsid w:val="00CB186F"/>
    <w:rsid w:val="00CB1D6F"/>
    <w:rsid w:val="00CB1F84"/>
    <w:rsid w:val="00CB217E"/>
    <w:rsid w:val="00CB29F7"/>
    <w:rsid w:val="00CB3990"/>
    <w:rsid w:val="00CB4382"/>
    <w:rsid w:val="00CB4DF2"/>
    <w:rsid w:val="00CB4E09"/>
    <w:rsid w:val="00CB5AF7"/>
    <w:rsid w:val="00CB5C87"/>
    <w:rsid w:val="00CB6F84"/>
    <w:rsid w:val="00CB7009"/>
    <w:rsid w:val="00CB7404"/>
    <w:rsid w:val="00CC0301"/>
    <w:rsid w:val="00CC033C"/>
    <w:rsid w:val="00CC0E06"/>
    <w:rsid w:val="00CC127C"/>
    <w:rsid w:val="00CC15B6"/>
    <w:rsid w:val="00CC1616"/>
    <w:rsid w:val="00CC17F7"/>
    <w:rsid w:val="00CC1E34"/>
    <w:rsid w:val="00CC2841"/>
    <w:rsid w:val="00CC2C95"/>
    <w:rsid w:val="00CC3359"/>
    <w:rsid w:val="00CC3CEB"/>
    <w:rsid w:val="00CC48DB"/>
    <w:rsid w:val="00CC4FA5"/>
    <w:rsid w:val="00CC510C"/>
    <w:rsid w:val="00CC5A61"/>
    <w:rsid w:val="00CC5C9A"/>
    <w:rsid w:val="00CC5F29"/>
    <w:rsid w:val="00CC6AA3"/>
    <w:rsid w:val="00CC71FE"/>
    <w:rsid w:val="00CC742E"/>
    <w:rsid w:val="00CC7549"/>
    <w:rsid w:val="00CC793D"/>
    <w:rsid w:val="00CD00A2"/>
    <w:rsid w:val="00CD0761"/>
    <w:rsid w:val="00CD0B61"/>
    <w:rsid w:val="00CD0BAC"/>
    <w:rsid w:val="00CD0BE4"/>
    <w:rsid w:val="00CD0C32"/>
    <w:rsid w:val="00CD1F20"/>
    <w:rsid w:val="00CD2184"/>
    <w:rsid w:val="00CD2FE8"/>
    <w:rsid w:val="00CD3686"/>
    <w:rsid w:val="00CD38F3"/>
    <w:rsid w:val="00CD3970"/>
    <w:rsid w:val="00CD3AB5"/>
    <w:rsid w:val="00CD3D7F"/>
    <w:rsid w:val="00CD3DDB"/>
    <w:rsid w:val="00CD4F1B"/>
    <w:rsid w:val="00CD5405"/>
    <w:rsid w:val="00CD5515"/>
    <w:rsid w:val="00CD5763"/>
    <w:rsid w:val="00CD5BC4"/>
    <w:rsid w:val="00CD5F9B"/>
    <w:rsid w:val="00CD60F5"/>
    <w:rsid w:val="00CD6719"/>
    <w:rsid w:val="00CD6C16"/>
    <w:rsid w:val="00CD6EE1"/>
    <w:rsid w:val="00CD6FEF"/>
    <w:rsid w:val="00CD7197"/>
    <w:rsid w:val="00CD7D8A"/>
    <w:rsid w:val="00CE08E4"/>
    <w:rsid w:val="00CE0A3B"/>
    <w:rsid w:val="00CE0A50"/>
    <w:rsid w:val="00CE1719"/>
    <w:rsid w:val="00CE1BBA"/>
    <w:rsid w:val="00CE1EE9"/>
    <w:rsid w:val="00CE220A"/>
    <w:rsid w:val="00CE23D3"/>
    <w:rsid w:val="00CE29AD"/>
    <w:rsid w:val="00CE29EA"/>
    <w:rsid w:val="00CE2A43"/>
    <w:rsid w:val="00CE2C96"/>
    <w:rsid w:val="00CE30FE"/>
    <w:rsid w:val="00CE3B6A"/>
    <w:rsid w:val="00CE4041"/>
    <w:rsid w:val="00CE4182"/>
    <w:rsid w:val="00CE431B"/>
    <w:rsid w:val="00CE4D21"/>
    <w:rsid w:val="00CE5605"/>
    <w:rsid w:val="00CE56FD"/>
    <w:rsid w:val="00CE585A"/>
    <w:rsid w:val="00CE5934"/>
    <w:rsid w:val="00CE61D7"/>
    <w:rsid w:val="00CE6294"/>
    <w:rsid w:val="00CE62AB"/>
    <w:rsid w:val="00CE6535"/>
    <w:rsid w:val="00CE6D55"/>
    <w:rsid w:val="00CE7759"/>
    <w:rsid w:val="00CF1763"/>
    <w:rsid w:val="00CF1806"/>
    <w:rsid w:val="00CF1DB9"/>
    <w:rsid w:val="00CF287E"/>
    <w:rsid w:val="00CF2971"/>
    <w:rsid w:val="00CF3044"/>
    <w:rsid w:val="00CF3247"/>
    <w:rsid w:val="00CF3E7D"/>
    <w:rsid w:val="00CF44C7"/>
    <w:rsid w:val="00CF4A71"/>
    <w:rsid w:val="00CF4A7C"/>
    <w:rsid w:val="00CF4D49"/>
    <w:rsid w:val="00CF50A0"/>
    <w:rsid w:val="00CF5783"/>
    <w:rsid w:val="00CF5862"/>
    <w:rsid w:val="00CF5B1C"/>
    <w:rsid w:val="00CF5E0D"/>
    <w:rsid w:val="00CF6A96"/>
    <w:rsid w:val="00CF6C1E"/>
    <w:rsid w:val="00CF6C5D"/>
    <w:rsid w:val="00CF7838"/>
    <w:rsid w:val="00D001DA"/>
    <w:rsid w:val="00D0034D"/>
    <w:rsid w:val="00D00AFE"/>
    <w:rsid w:val="00D01E2A"/>
    <w:rsid w:val="00D032E4"/>
    <w:rsid w:val="00D03495"/>
    <w:rsid w:val="00D0351C"/>
    <w:rsid w:val="00D03642"/>
    <w:rsid w:val="00D0481F"/>
    <w:rsid w:val="00D051CE"/>
    <w:rsid w:val="00D053E2"/>
    <w:rsid w:val="00D05C6A"/>
    <w:rsid w:val="00D05FB3"/>
    <w:rsid w:val="00D05FC5"/>
    <w:rsid w:val="00D06873"/>
    <w:rsid w:val="00D06B01"/>
    <w:rsid w:val="00D06E66"/>
    <w:rsid w:val="00D06F0F"/>
    <w:rsid w:val="00D07F88"/>
    <w:rsid w:val="00D1008C"/>
    <w:rsid w:val="00D128DC"/>
    <w:rsid w:val="00D12904"/>
    <w:rsid w:val="00D1360B"/>
    <w:rsid w:val="00D14CCA"/>
    <w:rsid w:val="00D15793"/>
    <w:rsid w:val="00D16991"/>
    <w:rsid w:val="00D16F48"/>
    <w:rsid w:val="00D17148"/>
    <w:rsid w:val="00D17538"/>
    <w:rsid w:val="00D20195"/>
    <w:rsid w:val="00D20299"/>
    <w:rsid w:val="00D21ED5"/>
    <w:rsid w:val="00D22AD2"/>
    <w:rsid w:val="00D2341D"/>
    <w:rsid w:val="00D23E32"/>
    <w:rsid w:val="00D23F7B"/>
    <w:rsid w:val="00D240A2"/>
    <w:rsid w:val="00D249C3"/>
    <w:rsid w:val="00D24A15"/>
    <w:rsid w:val="00D252A1"/>
    <w:rsid w:val="00D255EF"/>
    <w:rsid w:val="00D25BCE"/>
    <w:rsid w:val="00D2627C"/>
    <w:rsid w:val="00D26503"/>
    <w:rsid w:val="00D2728D"/>
    <w:rsid w:val="00D27D43"/>
    <w:rsid w:val="00D302D2"/>
    <w:rsid w:val="00D30392"/>
    <w:rsid w:val="00D30E97"/>
    <w:rsid w:val="00D3259F"/>
    <w:rsid w:val="00D32CD7"/>
    <w:rsid w:val="00D32D71"/>
    <w:rsid w:val="00D336F0"/>
    <w:rsid w:val="00D34ACE"/>
    <w:rsid w:val="00D34C40"/>
    <w:rsid w:val="00D34E0E"/>
    <w:rsid w:val="00D351C2"/>
    <w:rsid w:val="00D35B0A"/>
    <w:rsid w:val="00D35CAB"/>
    <w:rsid w:val="00D3634D"/>
    <w:rsid w:val="00D3661E"/>
    <w:rsid w:val="00D366C5"/>
    <w:rsid w:val="00D36FFF"/>
    <w:rsid w:val="00D37730"/>
    <w:rsid w:val="00D377B0"/>
    <w:rsid w:val="00D37D1C"/>
    <w:rsid w:val="00D40F0B"/>
    <w:rsid w:val="00D41301"/>
    <w:rsid w:val="00D418D6"/>
    <w:rsid w:val="00D418D9"/>
    <w:rsid w:val="00D41B5C"/>
    <w:rsid w:val="00D42917"/>
    <w:rsid w:val="00D429C2"/>
    <w:rsid w:val="00D42B1E"/>
    <w:rsid w:val="00D432F4"/>
    <w:rsid w:val="00D4345A"/>
    <w:rsid w:val="00D440BD"/>
    <w:rsid w:val="00D4477E"/>
    <w:rsid w:val="00D449CB"/>
    <w:rsid w:val="00D449EB"/>
    <w:rsid w:val="00D44BEF"/>
    <w:rsid w:val="00D451B9"/>
    <w:rsid w:val="00D454FB"/>
    <w:rsid w:val="00D45602"/>
    <w:rsid w:val="00D45AEB"/>
    <w:rsid w:val="00D45C92"/>
    <w:rsid w:val="00D4634C"/>
    <w:rsid w:val="00D4644A"/>
    <w:rsid w:val="00D46D4B"/>
    <w:rsid w:val="00D47BBF"/>
    <w:rsid w:val="00D47C1D"/>
    <w:rsid w:val="00D47F12"/>
    <w:rsid w:val="00D50601"/>
    <w:rsid w:val="00D50A6F"/>
    <w:rsid w:val="00D51074"/>
    <w:rsid w:val="00D51EBE"/>
    <w:rsid w:val="00D51F5E"/>
    <w:rsid w:val="00D533E9"/>
    <w:rsid w:val="00D5401D"/>
    <w:rsid w:val="00D54A66"/>
    <w:rsid w:val="00D5542C"/>
    <w:rsid w:val="00D55524"/>
    <w:rsid w:val="00D55577"/>
    <w:rsid w:val="00D56B5B"/>
    <w:rsid w:val="00D57959"/>
    <w:rsid w:val="00D57A6F"/>
    <w:rsid w:val="00D57D41"/>
    <w:rsid w:val="00D57F83"/>
    <w:rsid w:val="00D60047"/>
    <w:rsid w:val="00D60738"/>
    <w:rsid w:val="00D60741"/>
    <w:rsid w:val="00D61403"/>
    <w:rsid w:val="00D617E4"/>
    <w:rsid w:val="00D61A0B"/>
    <w:rsid w:val="00D634C2"/>
    <w:rsid w:val="00D63BF0"/>
    <w:rsid w:val="00D63C86"/>
    <w:rsid w:val="00D644EE"/>
    <w:rsid w:val="00D64937"/>
    <w:rsid w:val="00D64A14"/>
    <w:rsid w:val="00D64EE7"/>
    <w:rsid w:val="00D65F0A"/>
    <w:rsid w:val="00D65FE1"/>
    <w:rsid w:val="00D65FF0"/>
    <w:rsid w:val="00D661D3"/>
    <w:rsid w:val="00D66267"/>
    <w:rsid w:val="00D66701"/>
    <w:rsid w:val="00D66ED3"/>
    <w:rsid w:val="00D7039A"/>
    <w:rsid w:val="00D70A93"/>
    <w:rsid w:val="00D715C4"/>
    <w:rsid w:val="00D71C5E"/>
    <w:rsid w:val="00D72223"/>
    <w:rsid w:val="00D72D98"/>
    <w:rsid w:val="00D73159"/>
    <w:rsid w:val="00D73714"/>
    <w:rsid w:val="00D73AF4"/>
    <w:rsid w:val="00D749FF"/>
    <w:rsid w:val="00D7510D"/>
    <w:rsid w:val="00D75234"/>
    <w:rsid w:val="00D761E4"/>
    <w:rsid w:val="00D76317"/>
    <w:rsid w:val="00D763CF"/>
    <w:rsid w:val="00D766E6"/>
    <w:rsid w:val="00D76A21"/>
    <w:rsid w:val="00D76DCE"/>
    <w:rsid w:val="00D77AB2"/>
    <w:rsid w:val="00D802E4"/>
    <w:rsid w:val="00D80554"/>
    <w:rsid w:val="00D80A0B"/>
    <w:rsid w:val="00D80DC0"/>
    <w:rsid w:val="00D813CC"/>
    <w:rsid w:val="00D81588"/>
    <w:rsid w:val="00D81914"/>
    <w:rsid w:val="00D82178"/>
    <w:rsid w:val="00D82572"/>
    <w:rsid w:val="00D82730"/>
    <w:rsid w:val="00D832D3"/>
    <w:rsid w:val="00D83794"/>
    <w:rsid w:val="00D839CA"/>
    <w:rsid w:val="00D83B68"/>
    <w:rsid w:val="00D86880"/>
    <w:rsid w:val="00D86E31"/>
    <w:rsid w:val="00D879AC"/>
    <w:rsid w:val="00D87B7C"/>
    <w:rsid w:val="00D91575"/>
    <w:rsid w:val="00D92822"/>
    <w:rsid w:val="00D92A43"/>
    <w:rsid w:val="00D92FC9"/>
    <w:rsid w:val="00D931AC"/>
    <w:rsid w:val="00D94070"/>
    <w:rsid w:val="00D942C1"/>
    <w:rsid w:val="00D949A0"/>
    <w:rsid w:val="00D95768"/>
    <w:rsid w:val="00D958CD"/>
    <w:rsid w:val="00D95B53"/>
    <w:rsid w:val="00D95CF8"/>
    <w:rsid w:val="00D95E26"/>
    <w:rsid w:val="00D96291"/>
    <w:rsid w:val="00D9657C"/>
    <w:rsid w:val="00D96599"/>
    <w:rsid w:val="00D966A1"/>
    <w:rsid w:val="00D96E71"/>
    <w:rsid w:val="00D978A8"/>
    <w:rsid w:val="00DA0E80"/>
    <w:rsid w:val="00DA1B9C"/>
    <w:rsid w:val="00DA20E1"/>
    <w:rsid w:val="00DA22F5"/>
    <w:rsid w:val="00DA2345"/>
    <w:rsid w:val="00DA286D"/>
    <w:rsid w:val="00DA2D4A"/>
    <w:rsid w:val="00DA3603"/>
    <w:rsid w:val="00DA4508"/>
    <w:rsid w:val="00DA515E"/>
    <w:rsid w:val="00DA56D8"/>
    <w:rsid w:val="00DA601B"/>
    <w:rsid w:val="00DA630E"/>
    <w:rsid w:val="00DA68D2"/>
    <w:rsid w:val="00DA6C96"/>
    <w:rsid w:val="00DA7389"/>
    <w:rsid w:val="00DA7E7A"/>
    <w:rsid w:val="00DB0E41"/>
    <w:rsid w:val="00DB10AC"/>
    <w:rsid w:val="00DB1C5F"/>
    <w:rsid w:val="00DB1F47"/>
    <w:rsid w:val="00DB219A"/>
    <w:rsid w:val="00DB2224"/>
    <w:rsid w:val="00DB2893"/>
    <w:rsid w:val="00DB342E"/>
    <w:rsid w:val="00DB35EB"/>
    <w:rsid w:val="00DB4210"/>
    <w:rsid w:val="00DB4DF3"/>
    <w:rsid w:val="00DB510E"/>
    <w:rsid w:val="00DB5505"/>
    <w:rsid w:val="00DB596F"/>
    <w:rsid w:val="00DB642D"/>
    <w:rsid w:val="00DB66D5"/>
    <w:rsid w:val="00DB6756"/>
    <w:rsid w:val="00DB714C"/>
    <w:rsid w:val="00DC0015"/>
    <w:rsid w:val="00DC0558"/>
    <w:rsid w:val="00DC0E76"/>
    <w:rsid w:val="00DC1065"/>
    <w:rsid w:val="00DC2104"/>
    <w:rsid w:val="00DC21A2"/>
    <w:rsid w:val="00DC2593"/>
    <w:rsid w:val="00DC2878"/>
    <w:rsid w:val="00DC290A"/>
    <w:rsid w:val="00DC29BF"/>
    <w:rsid w:val="00DC2B73"/>
    <w:rsid w:val="00DC31C1"/>
    <w:rsid w:val="00DC3255"/>
    <w:rsid w:val="00DC3733"/>
    <w:rsid w:val="00DC4030"/>
    <w:rsid w:val="00DC425E"/>
    <w:rsid w:val="00DC47A9"/>
    <w:rsid w:val="00DC4844"/>
    <w:rsid w:val="00DC486B"/>
    <w:rsid w:val="00DC491D"/>
    <w:rsid w:val="00DC57B2"/>
    <w:rsid w:val="00DC5978"/>
    <w:rsid w:val="00DC6102"/>
    <w:rsid w:val="00DC6266"/>
    <w:rsid w:val="00DC6650"/>
    <w:rsid w:val="00DC74A8"/>
    <w:rsid w:val="00DC7E0F"/>
    <w:rsid w:val="00DD006B"/>
    <w:rsid w:val="00DD00F3"/>
    <w:rsid w:val="00DD0DC4"/>
    <w:rsid w:val="00DD1970"/>
    <w:rsid w:val="00DD1F86"/>
    <w:rsid w:val="00DD1FAC"/>
    <w:rsid w:val="00DD2371"/>
    <w:rsid w:val="00DD2692"/>
    <w:rsid w:val="00DD2904"/>
    <w:rsid w:val="00DD3240"/>
    <w:rsid w:val="00DD36F5"/>
    <w:rsid w:val="00DD3FED"/>
    <w:rsid w:val="00DD41A8"/>
    <w:rsid w:val="00DD42E9"/>
    <w:rsid w:val="00DD4781"/>
    <w:rsid w:val="00DD4B6C"/>
    <w:rsid w:val="00DD4BA8"/>
    <w:rsid w:val="00DD63DC"/>
    <w:rsid w:val="00DD7055"/>
    <w:rsid w:val="00DD74C0"/>
    <w:rsid w:val="00DE0281"/>
    <w:rsid w:val="00DE06D6"/>
    <w:rsid w:val="00DE06F4"/>
    <w:rsid w:val="00DE0C96"/>
    <w:rsid w:val="00DE18C6"/>
    <w:rsid w:val="00DE1922"/>
    <w:rsid w:val="00DE1A70"/>
    <w:rsid w:val="00DE1B4D"/>
    <w:rsid w:val="00DE3632"/>
    <w:rsid w:val="00DE39F0"/>
    <w:rsid w:val="00DE3B7F"/>
    <w:rsid w:val="00DE4349"/>
    <w:rsid w:val="00DE4730"/>
    <w:rsid w:val="00DE4800"/>
    <w:rsid w:val="00DE4963"/>
    <w:rsid w:val="00DE4E0E"/>
    <w:rsid w:val="00DE502C"/>
    <w:rsid w:val="00DE54F6"/>
    <w:rsid w:val="00DE58B0"/>
    <w:rsid w:val="00DE5B2C"/>
    <w:rsid w:val="00DE5D99"/>
    <w:rsid w:val="00DE5DD1"/>
    <w:rsid w:val="00DE6202"/>
    <w:rsid w:val="00DE64EF"/>
    <w:rsid w:val="00DE709B"/>
    <w:rsid w:val="00DE7A6B"/>
    <w:rsid w:val="00DE7B37"/>
    <w:rsid w:val="00DE7D21"/>
    <w:rsid w:val="00DE7DA1"/>
    <w:rsid w:val="00DF05C8"/>
    <w:rsid w:val="00DF1A94"/>
    <w:rsid w:val="00DF1B74"/>
    <w:rsid w:val="00DF1F94"/>
    <w:rsid w:val="00DF2C15"/>
    <w:rsid w:val="00DF2E5C"/>
    <w:rsid w:val="00DF31AA"/>
    <w:rsid w:val="00DF3E10"/>
    <w:rsid w:val="00DF4077"/>
    <w:rsid w:val="00DF421D"/>
    <w:rsid w:val="00DF4E08"/>
    <w:rsid w:val="00DF50C1"/>
    <w:rsid w:val="00DF5861"/>
    <w:rsid w:val="00DF5A8B"/>
    <w:rsid w:val="00DF5DDB"/>
    <w:rsid w:val="00DF5E12"/>
    <w:rsid w:val="00DF6931"/>
    <w:rsid w:val="00DF6972"/>
    <w:rsid w:val="00DF6AB7"/>
    <w:rsid w:val="00DF6AD8"/>
    <w:rsid w:val="00DF7D9E"/>
    <w:rsid w:val="00E00074"/>
    <w:rsid w:val="00E001D2"/>
    <w:rsid w:val="00E00289"/>
    <w:rsid w:val="00E0073B"/>
    <w:rsid w:val="00E00EB5"/>
    <w:rsid w:val="00E01854"/>
    <w:rsid w:val="00E02581"/>
    <w:rsid w:val="00E02745"/>
    <w:rsid w:val="00E02E58"/>
    <w:rsid w:val="00E0329F"/>
    <w:rsid w:val="00E03308"/>
    <w:rsid w:val="00E034EB"/>
    <w:rsid w:val="00E0358D"/>
    <w:rsid w:val="00E035B4"/>
    <w:rsid w:val="00E0490D"/>
    <w:rsid w:val="00E0499C"/>
    <w:rsid w:val="00E04AAF"/>
    <w:rsid w:val="00E05A18"/>
    <w:rsid w:val="00E064B7"/>
    <w:rsid w:val="00E06E44"/>
    <w:rsid w:val="00E06ED1"/>
    <w:rsid w:val="00E07CED"/>
    <w:rsid w:val="00E1063B"/>
    <w:rsid w:val="00E1097B"/>
    <w:rsid w:val="00E10DC3"/>
    <w:rsid w:val="00E1168B"/>
    <w:rsid w:val="00E11B6E"/>
    <w:rsid w:val="00E1264B"/>
    <w:rsid w:val="00E12EB9"/>
    <w:rsid w:val="00E13448"/>
    <w:rsid w:val="00E137F2"/>
    <w:rsid w:val="00E1474D"/>
    <w:rsid w:val="00E14BE3"/>
    <w:rsid w:val="00E152B8"/>
    <w:rsid w:val="00E152BE"/>
    <w:rsid w:val="00E15787"/>
    <w:rsid w:val="00E16E58"/>
    <w:rsid w:val="00E17FC7"/>
    <w:rsid w:val="00E2012D"/>
    <w:rsid w:val="00E203C7"/>
    <w:rsid w:val="00E2059B"/>
    <w:rsid w:val="00E20D2E"/>
    <w:rsid w:val="00E2143C"/>
    <w:rsid w:val="00E21767"/>
    <w:rsid w:val="00E21858"/>
    <w:rsid w:val="00E21A91"/>
    <w:rsid w:val="00E229A8"/>
    <w:rsid w:val="00E23079"/>
    <w:rsid w:val="00E230B5"/>
    <w:rsid w:val="00E231DC"/>
    <w:rsid w:val="00E231E5"/>
    <w:rsid w:val="00E24A32"/>
    <w:rsid w:val="00E25224"/>
    <w:rsid w:val="00E260C3"/>
    <w:rsid w:val="00E26515"/>
    <w:rsid w:val="00E26F92"/>
    <w:rsid w:val="00E27033"/>
    <w:rsid w:val="00E27143"/>
    <w:rsid w:val="00E3320C"/>
    <w:rsid w:val="00E33355"/>
    <w:rsid w:val="00E33E09"/>
    <w:rsid w:val="00E34EBA"/>
    <w:rsid w:val="00E35984"/>
    <w:rsid w:val="00E36049"/>
    <w:rsid w:val="00E36163"/>
    <w:rsid w:val="00E36B62"/>
    <w:rsid w:val="00E37300"/>
    <w:rsid w:val="00E3755F"/>
    <w:rsid w:val="00E379BD"/>
    <w:rsid w:val="00E37D2F"/>
    <w:rsid w:val="00E40509"/>
    <w:rsid w:val="00E417F5"/>
    <w:rsid w:val="00E426E2"/>
    <w:rsid w:val="00E43275"/>
    <w:rsid w:val="00E43D7C"/>
    <w:rsid w:val="00E43FB4"/>
    <w:rsid w:val="00E43FD7"/>
    <w:rsid w:val="00E4481C"/>
    <w:rsid w:val="00E454E5"/>
    <w:rsid w:val="00E46DB9"/>
    <w:rsid w:val="00E47120"/>
    <w:rsid w:val="00E4759A"/>
    <w:rsid w:val="00E47792"/>
    <w:rsid w:val="00E477A1"/>
    <w:rsid w:val="00E4796E"/>
    <w:rsid w:val="00E47A27"/>
    <w:rsid w:val="00E50413"/>
    <w:rsid w:val="00E50DAD"/>
    <w:rsid w:val="00E52ECF"/>
    <w:rsid w:val="00E5354B"/>
    <w:rsid w:val="00E53EDD"/>
    <w:rsid w:val="00E53FAC"/>
    <w:rsid w:val="00E548AB"/>
    <w:rsid w:val="00E54925"/>
    <w:rsid w:val="00E54FA1"/>
    <w:rsid w:val="00E54FE2"/>
    <w:rsid w:val="00E55159"/>
    <w:rsid w:val="00E555B9"/>
    <w:rsid w:val="00E55905"/>
    <w:rsid w:val="00E55B65"/>
    <w:rsid w:val="00E56352"/>
    <w:rsid w:val="00E56934"/>
    <w:rsid w:val="00E56BB1"/>
    <w:rsid w:val="00E572B4"/>
    <w:rsid w:val="00E604D1"/>
    <w:rsid w:val="00E60996"/>
    <w:rsid w:val="00E624BE"/>
    <w:rsid w:val="00E62A22"/>
    <w:rsid w:val="00E6321F"/>
    <w:rsid w:val="00E63342"/>
    <w:rsid w:val="00E63E88"/>
    <w:rsid w:val="00E63EE7"/>
    <w:rsid w:val="00E64A5A"/>
    <w:rsid w:val="00E64AA0"/>
    <w:rsid w:val="00E64E15"/>
    <w:rsid w:val="00E64E1A"/>
    <w:rsid w:val="00E652A3"/>
    <w:rsid w:val="00E66432"/>
    <w:rsid w:val="00E668DE"/>
    <w:rsid w:val="00E70CB3"/>
    <w:rsid w:val="00E71C76"/>
    <w:rsid w:val="00E721EC"/>
    <w:rsid w:val="00E72466"/>
    <w:rsid w:val="00E7267C"/>
    <w:rsid w:val="00E72D3E"/>
    <w:rsid w:val="00E730EA"/>
    <w:rsid w:val="00E73A2B"/>
    <w:rsid w:val="00E751ED"/>
    <w:rsid w:val="00E75AF1"/>
    <w:rsid w:val="00E7695F"/>
    <w:rsid w:val="00E771F9"/>
    <w:rsid w:val="00E77BF5"/>
    <w:rsid w:val="00E80138"/>
    <w:rsid w:val="00E807F9"/>
    <w:rsid w:val="00E80DC8"/>
    <w:rsid w:val="00E81134"/>
    <w:rsid w:val="00E814A0"/>
    <w:rsid w:val="00E81820"/>
    <w:rsid w:val="00E81D5A"/>
    <w:rsid w:val="00E821C9"/>
    <w:rsid w:val="00E831CB"/>
    <w:rsid w:val="00E83337"/>
    <w:rsid w:val="00E83357"/>
    <w:rsid w:val="00E83615"/>
    <w:rsid w:val="00E8365C"/>
    <w:rsid w:val="00E84486"/>
    <w:rsid w:val="00E86086"/>
    <w:rsid w:val="00E86896"/>
    <w:rsid w:val="00E878F4"/>
    <w:rsid w:val="00E900C8"/>
    <w:rsid w:val="00E90C87"/>
    <w:rsid w:val="00E90D4C"/>
    <w:rsid w:val="00E91990"/>
    <w:rsid w:val="00E923AC"/>
    <w:rsid w:val="00E9280F"/>
    <w:rsid w:val="00E9283D"/>
    <w:rsid w:val="00E9285F"/>
    <w:rsid w:val="00E92BDC"/>
    <w:rsid w:val="00E92F81"/>
    <w:rsid w:val="00E9333A"/>
    <w:rsid w:val="00E9348A"/>
    <w:rsid w:val="00E93C2C"/>
    <w:rsid w:val="00E9435A"/>
    <w:rsid w:val="00E948E3"/>
    <w:rsid w:val="00E94A2D"/>
    <w:rsid w:val="00E94F85"/>
    <w:rsid w:val="00E951D2"/>
    <w:rsid w:val="00E95551"/>
    <w:rsid w:val="00E95854"/>
    <w:rsid w:val="00E958D5"/>
    <w:rsid w:val="00E96EC3"/>
    <w:rsid w:val="00E97C62"/>
    <w:rsid w:val="00E97D21"/>
    <w:rsid w:val="00EA0091"/>
    <w:rsid w:val="00EA0B29"/>
    <w:rsid w:val="00EA1926"/>
    <w:rsid w:val="00EA1D62"/>
    <w:rsid w:val="00EA20F1"/>
    <w:rsid w:val="00EA2374"/>
    <w:rsid w:val="00EA25F2"/>
    <w:rsid w:val="00EA3053"/>
    <w:rsid w:val="00EA3532"/>
    <w:rsid w:val="00EA45AD"/>
    <w:rsid w:val="00EA464F"/>
    <w:rsid w:val="00EA50C9"/>
    <w:rsid w:val="00EA5CBD"/>
    <w:rsid w:val="00EA5ECA"/>
    <w:rsid w:val="00EA6CDF"/>
    <w:rsid w:val="00EA7081"/>
    <w:rsid w:val="00EA7E93"/>
    <w:rsid w:val="00EB07B2"/>
    <w:rsid w:val="00EB0FAC"/>
    <w:rsid w:val="00EB13CE"/>
    <w:rsid w:val="00EB14BF"/>
    <w:rsid w:val="00EB1708"/>
    <w:rsid w:val="00EB1C97"/>
    <w:rsid w:val="00EB2035"/>
    <w:rsid w:val="00EB2A87"/>
    <w:rsid w:val="00EB3382"/>
    <w:rsid w:val="00EB33E2"/>
    <w:rsid w:val="00EB342A"/>
    <w:rsid w:val="00EB38D0"/>
    <w:rsid w:val="00EB4EF9"/>
    <w:rsid w:val="00EB5112"/>
    <w:rsid w:val="00EB548B"/>
    <w:rsid w:val="00EB5FCE"/>
    <w:rsid w:val="00EB671E"/>
    <w:rsid w:val="00EB6729"/>
    <w:rsid w:val="00EB67D3"/>
    <w:rsid w:val="00EB7600"/>
    <w:rsid w:val="00EB7C2D"/>
    <w:rsid w:val="00EC0823"/>
    <w:rsid w:val="00EC0B0C"/>
    <w:rsid w:val="00EC0D5B"/>
    <w:rsid w:val="00EC11D8"/>
    <w:rsid w:val="00EC278A"/>
    <w:rsid w:val="00EC2EBF"/>
    <w:rsid w:val="00EC37C9"/>
    <w:rsid w:val="00EC53E3"/>
    <w:rsid w:val="00EC5AEE"/>
    <w:rsid w:val="00EC680E"/>
    <w:rsid w:val="00EC6822"/>
    <w:rsid w:val="00EC6D82"/>
    <w:rsid w:val="00ED011D"/>
    <w:rsid w:val="00ED1273"/>
    <w:rsid w:val="00ED1519"/>
    <w:rsid w:val="00ED167F"/>
    <w:rsid w:val="00ED2539"/>
    <w:rsid w:val="00ED2562"/>
    <w:rsid w:val="00ED299F"/>
    <w:rsid w:val="00ED31A9"/>
    <w:rsid w:val="00ED40EA"/>
    <w:rsid w:val="00ED43F8"/>
    <w:rsid w:val="00ED4A53"/>
    <w:rsid w:val="00ED4B63"/>
    <w:rsid w:val="00ED4BDB"/>
    <w:rsid w:val="00ED4C1D"/>
    <w:rsid w:val="00ED50AD"/>
    <w:rsid w:val="00ED5506"/>
    <w:rsid w:val="00ED6961"/>
    <w:rsid w:val="00ED6B0F"/>
    <w:rsid w:val="00ED7AF5"/>
    <w:rsid w:val="00EE022F"/>
    <w:rsid w:val="00EE02EE"/>
    <w:rsid w:val="00EE0500"/>
    <w:rsid w:val="00EE05E5"/>
    <w:rsid w:val="00EE108F"/>
    <w:rsid w:val="00EE2182"/>
    <w:rsid w:val="00EE320F"/>
    <w:rsid w:val="00EE350D"/>
    <w:rsid w:val="00EE3F6F"/>
    <w:rsid w:val="00EE3F87"/>
    <w:rsid w:val="00EE50F1"/>
    <w:rsid w:val="00EE533C"/>
    <w:rsid w:val="00EE5548"/>
    <w:rsid w:val="00EE55FE"/>
    <w:rsid w:val="00EE5916"/>
    <w:rsid w:val="00EE663F"/>
    <w:rsid w:val="00EE6B9A"/>
    <w:rsid w:val="00EF0C85"/>
    <w:rsid w:val="00EF0C9C"/>
    <w:rsid w:val="00EF11A1"/>
    <w:rsid w:val="00EF192F"/>
    <w:rsid w:val="00EF1B5B"/>
    <w:rsid w:val="00EF2706"/>
    <w:rsid w:val="00EF3426"/>
    <w:rsid w:val="00EF3A8D"/>
    <w:rsid w:val="00EF4D96"/>
    <w:rsid w:val="00EF62E2"/>
    <w:rsid w:val="00EF642F"/>
    <w:rsid w:val="00EF64B5"/>
    <w:rsid w:val="00EF6AB6"/>
    <w:rsid w:val="00EF6D4E"/>
    <w:rsid w:val="00EF7613"/>
    <w:rsid w:val="00EF765C"/>
    <w:rsid w:val="00EF784D"/>
    <w:rsid w:val="00F00054"/>
    <w:rsid w:val="00F00EEB"/>
    <w:rsid w:val="00F0281C"/>
    <w:rsid w:val="00F028B6"/>
    <w:rsid w:val="00F03400"/>
    <w:rsid w:val="00F0351C"/>
    <w:rsid w:val="00F0384D"/>
    <w:rsid w:val="00F039B2"/>
    <w:rsid w:val="00F03FE8"/>
    <w:rsid w:val="00F043E1"/>
    <w:rsid w:val="00F04FBD"/>
    <w:rsid w:val="00F05682"/>
    <w:rsid w:val="00F05DDB"/>
    <w:rsid w:val="00F06095"/>
    <w:rsid w:val="00F0650C"/>
    <w:rsid w:val="00F06854"/>
    <w:rsid w:val="00F068DC"/>
    <w:rsid w:val="00F078FD"/>
    <w:rsid w:val="00F10AF6"/>
    <w:rsid w:val="00F10ED3"/>
    <w:rsid w:val="00F11F6F"/>
    <w:rsid w:val="00F11FC7"/>
    <w:rsid w:val="00F12403"/>
    <w:rsid w:val="00F124CB"/>
    <w:rsid w:val="00F12618"/>
    <w:rsid w:val="00F1309C"/>
    <w:rsid w:val="00F1446D"/>
    <w:rsid w:val="00F14703"/>
    <w:rsid w:val="00F14754"/>
    <w:rsid w:val="00F14946"/>
    <w:rsid w:val="00F14D00"/>
    <w:rsid w:val="00F14EAB"/>
    <w:rsid w:val="00F151A8"/>
    <w:rsid w:val="00F1690D"/>
    <w:rsid w:val="00F16B0A"/>
    <w:rsid w:val="00F17400"/>
    <w:rsid w:val="00F175BE"/>
    <w:rsid w:val="00F20EEF"/>
    <w:rsid w:val="00F21131"/>
    <w:rsid w:val="00F21476"/>
    <w:rsid w:val="00F2151B"/>
    <w:rsid w:val="00F21C90"/>
    <w:rsid w:val="00F22BF5"/>
    <w:rsid w:val="00F23BF5"/>
    <w:rsid w:val="00F2404F"/>
    <w:rsid w:val="00F241B0"/>
    <w:rsid w:val="00F25734"/>
    <w:rsid w:val="00F258AE"/>
    <w:rsid w:val="00F26747"/>
    <w:rsid w:val="00F26870"/>
    <w:rsid w:val="00F2734E"/>
    <w:rsid w:val="00F2785A"/>
    <w:rsid w:val="00F30531"/>
    <w:rsid w:val="00F30664"/>
    <w:rsid w:val="00F306D3"/>
    <w:rsid w:val="00F308EE"/>
    <w:rsid w:val="00F3164F"/>
    <w:rsid w:val="00F316DE"/>
    <w:rsid w:val="00F31C8B"/>
    <w:rsid w:val="00F31D32"/>
    <w:rsid w:val="00F325A7"/>
    <w:rsid w:val="00F33647"/>
    <w:rsid w:val="00F33D0F"/>
    <w:rsid w:val="00F34558"/>
    <w:rsid w:val="00F34F61"/>
    <w:rsid w:val="00F3560C"/>
    <w:rsid w:val="00F35ECE"/>
    <w:rsid w:val="00F360F5"/>
    <w:rsid w:val="00F3684F"/>
    <w:rsid w:val="00F36855"/>
    <w:rsid w:val="00F377F9"/>
    <w:rsid w:val="00F400A9"/>
    <w:rsid w:val="00F400CD"/>
    <w:rsid w:val="00F402A9"/>
    <w:rsid w:val="00F40E99"/>
    <w:rsid w:val="00F41157"/>
    <w:rsid w:val="00F411F4"/>
    <w:rsid w:val="00F416D8"/>
    <w:rsid w:val="00F41CEA"/>
    <w:rsid w:val="00F4211A"/>
    <w:rsid w:val="00F4296D"/>
    <w:rsid w:val="00F42E88"/>
    <w:rsid w:val="00F4413D"/>
    <w:rsid w:val="00F44AA6"/>
    <w:rsid w:val="00F45AAE"/>
    <w:rsid w:val="00F46EE5"/>
    <w:rsid w:val="00F47CB3"/>
    <w:rsid w:val="00F50092"/>
    <w:rsid w:val="00F500DA"/>
    <w:rsid w:val="00F50503"/>
    <w:rsid w:val="00F50996"/>
    <w:rsid w:val="00F50EDA"/>
    <w:rsid w:val="00F51186"/>
    <w:rsid w:val="00F512B0"/>
    <w:rsid w:val="00F51865"/>
    <w:rsid w:val="00F51B7F"/>
    <w:rsid w:val="00F52377"/>
    <w:rsid w:val="00F523C0"/>
    <w:rsid w:val="00F5252E"/>
    <w:rsid w:val="00F529BB"/>
    <w:rsid w:val="00F52CCA"/>
    <w:rsid w:val="00F53805"/>
    <w:rsid w:val="00F53E9B"/>
    <w:rsid w:val="00F5402A"/>
    <w:rsid w:val="00F540F7"/>
    <w:rsid w:val="00F54A97"/>
    <w:rsid w:val="00F54DAB"/>
    <w:rsid w:val="00F55870"/>
    <w:rsid w:val="00F559D6"/>
    <w:rsid w:val="00F56D93"/>
    <w:rsid w:val="00F576C3"/>
    <w:rsid w:val="00F57B1D"/>
    <w:rsid w:val="00F57BEB"/>
    <w:rsid w:val="00F57C3F"/>
    <w:rsid w:val="00F600C9"/>
    <w:rsid w:val="00F60348"/>
    <w:rsid w:val="00F6111A"/>
    <w:rsid w:val="00F616A0"/>
    <w:rsid w:val="00F61CD8"/>
    <w:rsid w:val="00F620D5"/>
    <w:rsid w:val="00F64372"/>
    <w:rsid w:val="00F64459"/>
    <w:rsid w:val="00F645D6"/>
    <w:rsid w:val="00F649E5"/>
    <w:rsid w:val="00F65407"/>
    <w:rsid w:val="00F658ED"/>
    <w:rsid w:val="00F659A0"/>
    <w:rsid w:val="00F66383"/>
    <w:rsid w:val="00F664D0"/>
    <w:rsid w:val="00F6699D"/>
    <w:rsid w:val="00F66BC9"/>
    <w:rsid w:val="00F6756A"/>
    <w:rsid w:val="00F67D32"/>
    <w:rsid w:val="00F700B3"/>
    <w:rsid w:val="00F7062D"/>
    <w:rsid w:val="00F70D56"/>
    <w:rsid w:val="00F70FE9"/>
    <w:rsid w:val="00F713DD"/>
    <w:rsid w:val="00F717B3"/>
    <w:rsid w:val="00F71A26"/>
    <w:rsid w:val="00F72385"/>
    <w:rsid w:val="00F72786"/>
    <w:rsid w:val="00F72C4E"/>
    <w:rsid w:val="00F72CA3"/>
    <w:rsid w:val="00F7370A"/>
    <w:rsid w:val="00F73BE2"/>
    <w:rsid w:val="00F747E3"/>
    <w:rsid w:val="00F7530B"/>
    <w:rsid w:val="00F75325"/>
    <w:rsid w:val="00F75554"/>
    <w:rsid w:val="00F75E0F"/>
    <w:rsid w:val="00F768FE"/>
    <w:rsid w:val="00F770D7"/>
    <w:rsid w:val="00F77380"/>
    <w:rsid w:val="00F77A69"/>
    <w:rsid w:val="00F8098C"/>
    <w:rsid w:val="00F81644"/>
    <w:rsid w:val="00F818DA"/>
    <w:rsid w:val="00F81BA5"/>
    <w:rsid w:val="00F81EF0"/>
    <w:rsid w:val="00F82AD9"/>
    <w:rsid w:val="00F82E67"/>
    <w:rsid w:val="00F83028"/>
    <w:rsid w:val="00F83425"/>
    <w:rsid w:val="00F836C4"/>
    <w:rsid w:val="00F83EF4"/>
    <w:rsid w:val="00F8440B"/>
    <w:rsid w:val="00F848C5"/>
    <w:rsid w:val="00F84B66"/>
    <w:rsid w:val="00F84D36"/>
    <w:rsid w:val="00F84DDD"/>
    <w:rsid w:val="00F855C3"/>
    <w:rsid w:val="00F85661"/>
    <w:rsid w:val="00F857A8"/>
    <w:rsid w:val="00F85901"/>
    <w:rsid w:val="00F862EC"/>
    <w:rsid w:val="00F86322"/>
    <w:rsid w:val="00F8686D"/>
    <w:rsid w:val="00F86BA7"/>
    <w:rsid w:val="00F86DDA"/>
    <w:rsid w:val="00F877CE"/>
    <w:rsid w:val="00F87865"/>
    <w:rsid w:val="00F87B84"/>
    <w:rsid w:val="00F90502"/>
    <w:rsid w:val="00F90799"/>
    <w:rsid w:val="00F90922"/>
    <w:rsid w:val="00F91B26"/>
    <w:rsid w:val="00F91B73"/>
    <w:rsid w:val="00F91FC1"/>
    <w:rsid w:val="00F927A1"/>
    <w:rsid w:val="00F9290A"/>
    <w:rsid w:val="00F92AA8"/>
    <w:rsid w:val="00F93AB4"/>
    <w:rsid w:val="00F94636"/>
    <w:rsid w:val="00F94F98"/>
    <w:rsid w:val="00F95123"/>
    <w:rsid w:val="00F954C1"/>
    <w:rsid w:val="00F9583C"/>
    <w:rsid w:val="00F963E4"/>
    <w:rsid w:val="00F9658F"/>
    <w:rsid w:val="00F96DE6"/>
    <w:rsid w:val="00F970B3"/>
    <w:rsid w:val="00F9761D"/>
    <w:rsid w:val="00F97BB6"/>
    <w:rsid w:val="00F97C77"/>
    <w:rsid w:val="00F97DE2"/>
    <w:rsid w:val="00FA0395"/>
    <w:rsid w:val="00FA1392"/>
    <w:rsid w:val="00FA13A4"/>
    <w:rsid w:val="00FA1D07"/>
    <w:rsid w:val="00FA2192"/>
    <w:rsid w:val="00FA2907"/>
    <w:rsid w:val="00FA2C76"/>
    <w:rsid w:val="00FA2F7A"/>
    <w:rsid w:val="00FA32BB"/>
    <w:rsid w:val="00FA3376"/>
    <w:rsid w:val="00FA3BA8"/>
    <w:rsid w:val="00FA3F46"/>
    <w:rsid w:val="00FA4711"/>
    <w:rsid w:val="00FA5A61"/>
    <w:rsid w:val="00FA5CC2"/>
    <w:rsid w:val="00FA5D97"/>
    <w:rsid w:val="00FA6279"/>
    <w:rsid w:val="00FA6580"/>
    <w:rsid w:val="00FA73F0"/>
    <w:rsid w:val="00FB0031"/>
    <w:rsid w:val="00FB0D16"/>
    <w:rsid w:val="00FB1B8F"/>
    <w:rsid w:val="00FB1C57"/>
    <w:rsid w:val="00FB1F46"/>
    <w:rsid w:val="00FB3034"/>
    <w:rsid w:val="00FB32F4"/>
    <w:rsid w:val="00FB3730"/>
    <w:rsid w:val="00FB39E4"/>
    <w:rsid w:val="00FB3C74"/>
    <w:rsid w:val="00FB4328"/>
    <w:rsid w:val="00FB546A"/>
    <w:rsid w:val="00FB54B6"/>
    <w:rsid w:val="00FB5761"/>
    <w:rsid w:val="00FB5BA1"/>
    <w:rsid w:val="00FB5CC7"/>
    <w:rsid w:val="00FB6212"/>
    <w:rsid w:val="00FB63F8"/>
    <w:rsid w:val="00FB739D"/>
    <w:rsid w:val="00FB73B1"/>
    <w:rsid w:val="00FB7772"/>
    <w:rsid w:val="00FB77C9"/>
    <w:rsid w:val="00FB7B6B"/>
    <w:rsid w:val="00FB7EBA"/>
    <w:rsid w:val="00FC0959"/>
    <w:rsid w:val="00FC1382"/>
    <w:rsid w:val="00FC13A5"/>
    <w:rsid w:val="00FC325B"/>
    <w:rsid w:val="00FC398E"/>
    <w:rsid w:val="00FC46D9"/>
    <w:rsid w:val="00FC47DD"/>
    <w:rsid w:val="00FC49D7"/>
    <w:rsid w:val="00FC5FA2"/>
    <w:rsid w:val="00FC6B8A"/>
    <w:rsid w:val="00FC6D1A"/>
    <w:rsid w:val="00FC73D9"/>
    <w:rsid w:val="00FC76B6"/>
    <w:rsid w:val="00FC7794"/>
    <w:rsid w:val="00FC7D6F"/>
    <w:rsid w:val="00FD04E3"/>
    <w:rsid w:val="00FD07BC"/>
    <w:rsid w:val="00FD153E"/>
    <w:rsid w:val="00FD16E7"/>
    <w:rsid w:val="00FD1A45"/>
    <w:rsid w:val="00FD1A4C"/>
    <w:rsid w:val="00FD1EDC"/>
    <w:rsid w:val="00FD323D"/>
    <w:rsid w:val="00FD328E"/>
    <w:rsid w:val="00FD3369"/>
    <w:rsid w:val="00FD36DF"/>
    <w:rsid w:val="00FD394B"/>
    <w:rsid w:val="00FD45C1"/>
    <w:rsid w:val="00FD51DC"/>
    <w:rsid w:val="00FD6857"/>
    <w:rsid w:val="00FD6F55"/>
    <w:rsid w:val="00FD73E7"/>
    <w:rsid w:val="00FD78EA"/>
    <w:rsid w:val="00FD7D45"/>
    <w:rsid w:val="00FE020A"/>
    <w:rsid w:val="00FE0867"/>
    <w:rsid w:val="00FE0975"/>
    <w:rsid w:val="00FE0DBB"/>
    <w:rsid w:val="00FE107B"/>
    <w:rsid w:val="00FE16C1"/>
    <w:rsid w:val="00FE1F69"/>
    <w:rsid w:val="00FE21B9"/>
    <w:rsid w:val="00FE26D0"/>
    <w:rsid w:val="00FE29C3"/>
    <w:rsid w:val="00FE2DB3"/>
    <w:rsid w:val="00FE2E10"/>
    <w:rsid w:val="00FE31F4"/>
    <w:rsid w:val="00FE38E9"/>
    <w:rsid w:val="00FE424C"/>
    <w:rsid w:val="00FE5C0D"/>
    <w:rsid w:val="00FE7996"/>
    <w:rsid w:val="00FE7E4A"/>
    <w:rsid w:val="00FE7F10"/>
    <w:rsid w:val="00FF05A5"/>
    <w:rsid w:val="00FF0C98"/>
    <w:rsid w:val="00FF1B48"/>
    <w:rsid w:val="00FF24E2"/>
    <w:rsid w:val="00FF2E16"/>
    <w:rsid w:val="00FF3410"/>
    <w:rsid w:val="00FF3D05"/>
    <w:rsid w:val="00FF4474"/>
    <w:rsid w:val="00FF475B"/>
    <w:rsid w:val="00FF49F5"/>
    <w:rsid w:val="00FF4DED"/>
    <w:rsid w:val="00FF51C4"/>
    <w:rsid w:val="00FF5C04"/>
    <w:rsid w:val="00FF6001"/>
    <w:rsid w:val="00FF64FA"/>
    <w:rsid w:val="00FF69C1"/>
    <w:rsid w:val="00FF7D83"/>
    <w:rsid w:val="00FF7F92"/>
    <w:rsid w:val="05C455D6"/>
    <w:rsid w:val="0A2D7702"/>
    <w:rsid w:val="1056559B"/>
    <w:rsid w:val="1252410F"/>
    <w:rsid w:val="1DD56D98"/>
    <w:rsid w:val="23DE1FB2"/>
    <w:rsid w:val="2BA437D7"/>
    <w:rsid w:val="2FAD23D4"/>
    <w:rsid w:val="33BB60DF"/>
    <w:rsid w:val="34573233"/>
    <w:rsid w:val="3556716E"/>
    <w:rsid w:val="3E6E02F0"/>
    <w:rsid w:val="3F1725D1"/>
    <w:rsid w:val="3F294A12"/>
    <w:rsid w:val="432B77B4"/>
    <w:rsid w:val="4818445A"/>
    <w:rsid w:val="53DF5BDE"/>
    <w:rsid w:val="5BEE258D"/>
    <w:rsid w:val="5C2C19FC"/>
    <w:rsid w:val="5D19517F"/>
    <w:rsid w:val="5FAC5368"/>
    <w:rsid w:val="62B818AD"/>
    <w:rsid w:val="6441302D"/>
    <w:rsid w:val="657D4CF7"/>
    <w:rsid w:val="67074DA8"/>
    <w:rsid w:val="73176CDF"/>
    <w:rsid w:val="73293A3F"/>
    <w:rsid w:val="736E484F"/>
    <w:rsid w:val="76D76CB8"/>
    <w:rsid w:val="76E26043"/>
    <w:rsid w:val="789662FF"/>
    <w:rsid w:val="7BB15B51"/>
    <w:rsid w:val="7FBB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5C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pPr>
      <w:widowControl w:val="0"/>
      <w:jc w:val="both"/>
    </w:pPr>
    <w:rPr>
      <w:kern w:val="2"/>
      <w:sz w:val="21"/>
      <w:szCs w:val="24"/>
    </w:rPr>
  </w:style>
  <w:style w:type="paragraph" w:styleId="1">
    <w:name w:val="heading 1"/>
    <w:basedOn w:val="af0"/>
    <w:next w:val="af0"/>
    <w:qFormat/>
    <w:pPr>
      <w:keepNext/>
      <w:keepLines/>
      <w:spacing w:before="340" w:after="330" w:line="578" w:lineRule="auto"/>
      <w:outlineLvl w:val="0"/>
    </w:pPr>
    <w:rPr>
      <w:b/>
      <w:bCs/>
      <w:kern w:val="44"/>
      <w:sz w:val="44"/>
      <w:szCs w:val="44"/>
    </w:rPr>
  </w:style>
  <w:style w:type="paragraph" w:styleId="2">
    <w:name w:val="heading 2"/>
    <w:basedOn w:val="af0"/>
    <w:next w:val="af0"/>
    <w:qFormat/>
    <w:pPr>
      <w:keepNext/>
      <w:keepLines/>
      <w:spacing w:before="260" w:after="260" w:line="416" w:lineRule="auto"/>
      <w:outlineLvl w:val="1"/>
    </w:pPr>
    <w:rPr>
      <w:rFonts w:ascii="Arial" w:eastAsia="黑体" w:hAnsi="Arial"/>
      <w:b/>
      <w:bCs/>
      <w:sz w:val="32"/>
      <w:szCs w:val="32"/>
    </w:rPr>
  </w:style>
  <w:style w:type="paragraph" w:styleId="3">
    <w:name w:val="heading 3"/>
    <w:basedOn w:val="af0"/>
    <w:next w:val="af0"/>
    <w:qFormat/>
    <w:pPr>
      <w:keepNext/>
      <w:keepLines/>
      <w:spacing w:before="260" w:after="260" w:line="416" w:lineRule="auto"/>
      <w:outlineLvl w:val="2"/>
    </w:pPr>
    <w:rPr>
      <w:b/>
      <w:bCs/>
      <w:sz w:val="32"/>
      <w:szCs w:val="32"/>
    </w:rPr>
  </w:style>
  <w:style w:type="paragraph" w:styleId="4">
    <w:name w:val="heading 4"/>
    <w:basedOn w:val="af0"/>
    <w:next w:val="af0"/>
    <w:qFormat/>
    <w:pPr>
      <w:keepNext/>
      <w:keepLines/>
      <w:spacing w:before="280" w:after="290" w:line="376" w:lineRule="auto"/>
      <w:outlineLvl w:val="3"/>
    </w:pPr>
    <w:rPr>
      <w:rFonts w:ascii="Arial" w:eastAsia="黑体" w:hAnsi="Arial"/>
      <w:b/>
      <w:bCs/>
      <w:sz w:val="28"/>
      <w:szCs w:val="28"/>
    </w:rPr>
  </w:style>
  <w:style w:type="paragraph" w:styleId="5">
    <w:name w:val="heading 5"/>
    <w:basedOn w:val="af0"/>
    <w:next w:val="af0"/>
    <w:qFormat/>
    <w:pPr>
      <w:keepNext/>
      <w:keepLines/>
      <w:spacing w:before="280" w:after="290" w:line="376" w:lineRule="auto"/>
      <w:outlineLvl w:val="4"/>
    </w:pPr>
    <w:rPr>
      <w:b/>
      <w:bCs/>
      <w:sz w:val="28"/>
      <w:szCs w:val="28"/>
    </w:rPr>
  </w:style>
  <w:style w:type="paragraph" w:styleId="6">
    <w:name w:val="heading 6"/>
    <w:basedOn w:val="af0"/>
    <w:next w:val="af0"/>
    <w:qFormat/>
    <w:pPr>
      <w:keepNext/>
      <w:keepLines/>
      <w:spacing w:before="240" w:after="64" w:line="320" w:lineRule="auto"/>
      <w:outlineLvl w:val="5"/>
    </w:pPr>
    <w:rPr>
      <w:rFonts w:ascii="Arial" w:eastAsia="黑体" w:hAnsi="Arial"/>
      <w:b/>
      <w:bCs/>
      <w:sz w:val="24"/>
    </w:rPr>
  </w:style>
  <w:style w:type="paragraph" w:styleId="7">
    <w:name w:val="heading 7"/>
    <w:basedOn w:val="af0"/>
    <w:next w:val="af0"/>
    <w:qFormat/>
    <w:pPr>
      <w:keepNext/>
      <w:keepLines/>
      <w:spacing w:before="240" w:after="64" w:line="320" w:lineRule="auto"/>
      <w:outlineLvl w:val="6"/>
    </w:pPr>
    <w:rPr>
      <w:b/>
      <w:bCs/>
      <w:sz w:val="24"/>
    </w:rPr>
  </w:style>
  <w:style w:type="paragraph" w:styleId="8">
    <w:name w:val="heading 8"/>
    <w:basedOn w:val="af0"/>
    <w:next w:val="af0"/>
    <w:qFormat/>
    <w:pPr>
      <w:keepNext/>
      <w:keepLines/>
      <w:spacing w:before="240" w:after="64" w:line="320" w:lineRule="auto"/>
      <w:outlineLvl w:val="7"/>
    </w:pPr>
    <w:rPr>
      <w:rFonts w:ascii="Arial" w:eastAsia="黑体" w:hAnsi="Arial"/>
      <w:sz w:val="24"/>
    </w:rPr>
  </w:style>
  <w:style w:type="paragraph" w:styleId="9">
    <w:name w:val="heading 9"/>
    <w:basedOn w:val="af0"/>
    <w:next w:val="af0"/>
    <w:qFormat/>
    <w:pPr>
      <w:keepNext/>
      <w:keepLines/>
      <w:spacing w:before="240" w:after="64" w:line="320" w:lineRule="auto"/>
      <w:outlineLvl w:val="8"/>
    </w:pPr>
    <w:rPr>
      <w:rFonts w:ascii="Arial" w:eastAsia="黑体" w:hAnsi="Arial"/>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Char"/>
    <w:qFormat/>
    <w:pPr>
      <w:jc w:val="left"/>
    </w:pPr>
    <w:rPr>
      <w:lang w:val="zh-CN"/>
    </w:rPr>
  </w:style>
  <w:style w:type="paragraph" w:styleId="af5">
    <w:name w:val="Body Text"/>
    <w:basedOn w:val="af0"/>
    <w:link w:val="Char0"/>
    <w:qFormat/>
    <w:pPr>
      <w:spacing w:after="120"/>
    </w:pPr>
    <w:rPr>
      <w:lang w:val="zh-CN"/>
    </w:rPr>
  </w:style>
  <w:style w:type="paragraph" w:styleId="af6">
    <w:name w:val="Body Text Indent"/>
    <w:basedOn w:val="af0"/>
    <w:qFormat/>
    <w:pPr>
      <w:spacing w:line="520" w:lineRule="exact"/>
      <w:ind w:firstLineChars="200" w:firstLine="420"/>
    </w:pPr>
    <w:rPr>
      <w:rFonts w:ascii="宋体" w:hAnsi="宋体"/>
    </w:rPr>
  </w:style>
  <w:style w:type="paragraph" w:styleId="HTML">
    <w:name w:val="HTML Address"/>
    <w:basedOn w:val="af0"/>
    <w:qFormat/>
    <w:rPr>
      <w:i/>
      <w:iCs/>
    </w:rPr>
  </w:style>
  <w:style w:type="paragraph" w:styleId="af7">
    <w:name w:val="Plain Text"/>
    <w:basedOn w:val="af0"/>
    <w:link w:val="Char1"/>
    <w:qFormat/>
    <w:rPr>
      <w:rFonts w:ascii="宋体" w:hAnsi="Courier New"/>
      <w:szCs w:val="20"/>
      <w:lang w:val="zh-CN"/>
    </w:rPr>
  </w:style>
  <w:style w:type="paragraph" w:styleId="af8">
    <w:name w:val="Balloon Text"/>
    <w:basedOn w:val="af0"/>
    <w:semiHidden/>
    <w:qFormat/>
    <w:rPr>
      <w:sz w:val="18"/>
      <w:szCs w:val="18"/>
    </w:rPr>
  </w:style>
  <w:style w:type="paragraph" w:styleId="af9">
    <w:name w:val="footer"/>
    <w:basedOn w:val="af0"/>
    <w:qFormat/>
    <w:pPr>
      <w:tabs>
        <w:tab w:val="center" w:pos="4153"/>
        <w:tab w:val="right" w:pos="8306"/>
      </w:tabs>
      <w:snapToGrid w:val="0"/>
      <w:ind w:rightChars="100" w:right="210"/>
      <w:jc w:val="right"/>
    </w:pPr>
    <w:rPr>
      <w:sz w:val="18"/>
      <w:szCs w:val="18"/>
    </w:rPr>
  </w:style>
  <w:style w:type="paragraph" w:styleId="afa">
    <w:name w:val="header"/>
    <w:basedOn w:val="af0"/>
    <w:link w:val="Char2"/>
    <w:qFormat/>
    <w:pPr>
      <w:pBdr>
        <w:bottom w:val="single" w:sz="6" w:space="1" w:color="auto"/>
      </w:pBdr>
      <w:tabs>
        <w:tab w:val="center" w:pos="4153"/>
        <w:tab w:val="right" w:pos="8306"/>
      </w:tabs>
      <w:snapToGrid w:val="0"/>
      <w:jc w:val="center"/>
    </w:pPr>
    <w:rPr>
      <w:sz w:val="18"/>
      <w:szCs w:val="18"/>
      <w:lang w:val="zh-CN"/>
    </w:rPr>
  </w:style>
  <w:style w:type="paragraph" w:styleId="afb">
    <w:name w:val="footnote text"/>
    <w:basedOn w:val="af0"/>
    <w:semiHidden/>
    <w:qFormat/>
    <w:pPr>
      <w:snapToGrid w:val="0"/>
      <w:jc w:val="left"/>
    </w:pPr>
    <w:rPr>
      <w:sz w:val="18"/>
      <w:szCs w:val="18"/>
    </w:rPr>
  </w:style>
  <w:style w:type="paragraph" w:styleId="HTML0">
    <w:name w:val="HTML Preformatted"/>
    <w:basedOn w:val="af0"/>
    <w:qFormat/>
    <w:rPr>
      <w:rFonts w:ascii="Courier New" w:hAnsi="Courier New" w:cs="Courier New"/>
      <w:sz w:val="20"/>
      <w:szCs w:val="20"/>
    </w:rPr>
  </w:style>
  <w:style w:type="paragraph" w:styleId="afc">
    <w:name w:val="Title"/>
    <w:basedOn w:val="af0"/>
    <w:qFormat/>
    <w:pPr>
      <w:spacing w:before="240" w:after="60"/>
      <w:jc w:val="center"/>
      <w:outlineLvl w:val="0"/>
    </w:pPr>
    <w:rPr>
      <w:rFonts w:ascii="Arial" w:hAnsi="Arial" w:cs="Arial"/>
      <w:b/>
      <w:bCs/>
      <w:sz w:val="32"/>
      <w:szCs w:val="32"/>
    </w:rPr>
  </w:style>
  <w:style w:type="paragraph" w:styleId="afd">
    <w:name w:val="annotation subject"/>
    <w:basedOn w:val="af4"/>
    <w:next w:val="af4"/>
    <w:semiHidden/>
    <w:qFormat/>
    <w:rPr>
      <w:b/>
      <w:bCs/>
    </w:rPr>
  </w:style>
  <w:style w:type="table" w:styleId="afe">
    <w:name w:val="Table Grid"/>
    <w:basedOn w:val="a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1"/>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1">
    <w:name w:val="annotation reference"/>
    <w:semiHidden/>
    <w:qFormat/>
    <w:rPr>
      <w:sz w:val="21"/>
      <w:szCs w:val="21"/>
    </w:rPr>
  </w:style>
  <w:style w:type="character" w:styleId="HTML6">
    <w:name w:val="HTML Cite"/>
    <w:qFormat/>
    <w:rPr>
      <w:i/>
      <w:iCs/>
    </w:rPr>
  </w:style>
  <w:style w:type="character" w:styleId="aff2">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3">
    <w:name w:val="段 Char"/>
    <w:link w:val="aff3"/>
    <w:qFormat/>
    <w:rPr>
      <w:rFonts w:ascii="宋体"/>
      <w:sz w:val="21"/>
      <w:lang w:val="en-US" w:eastAsia="zh-CN" w:bidi="ar-SA"/>
    </w:rPr>
  </w:style>
  <w:style w:type="paragraph" w:customStyle="1" w:styleId="aff3">
    <w:name w:val="段"/>
    <w:link w:val="Char3"/>
    <w:qFormat/>
    <w:pPr>
      <w:autoSpaceDE w:val="0"/>
      <w:autoSpaceDN w:val="0"/>
      <w:ind w:firstLineChars="200" w:firstLine="200"/>
      <w:jc w:val="both"/>
    </w:pPr>
    <w:rPr>
      <w:rFonts w:ascii="宋体"/>
      <w:sz w:val="21"/>
    </w:rPr>
  </w:style>
  <w:style w:type="character" w:customStyle="1" w:styleId="10">
    <w:name w:val="已访问的超链接1"/>
    <w:rPr>
      <w:color w:val="800080"/>
      <w:u w:val="single"/>
    </w:rPr>
  </w:style>
  <w:style w:type="character" w:customStyle="1" w:styleId="Char0">
    <w:name w:val="正文文本 Char"/>
    <w:link w:val="af5"/>
    <w:qFormat/>
    <w:rPr>
      <w:kern w:val="2"/>
      <w:sz w:val="21"/>
      <w:szCs w:val="24"/>
    </w:rPr>
  </w:style>
  <w:style w:type="character" w:customStyle="1" w:styleId="EmailStyle611">
    <w:name w:val="EmailStyle611"/>
    <w:qFormat/>
    <w:rPr>
      <w:rFonts w:ascii="Arial" w:eastAsia="宋体" w:hAnsi="Arial" w:cs="Arial"/>
      <w:color w:val="auto"/>
      <w:sz w:val="20"/>
    </w:rPr>
  </w:style>
  <w:style w:type="character" w:customStyle="1" w:styleId="Char4">
    <w:name w:val="二级条标题 Char"/>
    <w:link w:val="aa"/>
    <w:qFormat/>
    <w:rPr>
      <w:rFonts w:eastAsia="黑体"/>
      <w:sz w:val="21"/>
      <w:lang w:val="zh-CN" w:eastAsia="zh-CN"/>
    </w:rPr>
  </w:style>
  <w:style w:type="paragraph" w:customStyle="1" w:styleId="aa">
    <w:name w:val="二级条标题"/>
    <w:basedOn w:val="a9"/>
    <w:next w:val="aff3"/>
    <w:link w:val="Char4"/>
    <w:qFormat/>
    <w:pPr>
      <w:numPr>
        <w:ilvl w:val="3"/>
      </w:numPr>
      <w:outlineLvl w:val="3"/>
    </w:pPr>
    <w:rPr>
      <w:lang w:val="zh-CN"/>
    </w:rPr>
  </w:style>
  <w:style w:type="paragraph" w:customStyle="1" w:styleId="a9">
    <w:name w:val="一级条标题"/>
    <w:next w:val="aff3"/>
    <w:link w:val="Char20"/>
    <w:qFormat/>
    <w:pPr>
      <w:numPr>
        <w:ilvl w:val="2"/>
        <w:numId w:val="1"/>
      </w:numPr>
      <w:outlineLvl w:val="2"/>
    </w:pPr>
    <w:rPr>
      <w:rFonts w:eastAsia="黑体"/>
      <w:sz w:val="21"/>
    </w:rPr>
  </w:style>
  <w:style w:type="character" w:customStyle="1" w:styleId="Char">
    <w:name w:val="批注文字 Char"/>
    <w:link w:val="af4"/>
    <w:qFormat/>
    <w:rPr>
      <w:kern w:val="2"/>
      <w:sz w:val="21"/>
      <w:szCs w:val="24"/>
    </w:rPr>
  </w:style>
  <w:style w:type="character" w:customStyle="1" w:styleId="Char1">
    <w:name w:val="纯文本 Char"/>
    <w:link w:val="af7"/>
    <w:qFormat/>
    <w:rPr>
      <w:rFonts w:ascii="宋体" w:hAnsi="Courier New"/>
      <w:kern w:val="2"/>
      <w:sz w:val="21"/>
    </w:rPr>
  </w:style>
  <w:style w:type="character" w:customStyle="1" w:styleId="aff4">
    <w:name w:val="发布"/>
    <w:qFormat/>
    <w:rPr>
      <w:rFonts w:ascii="黑体" w:eastAsia="黑体"/>
      <w:spacing w:val="22"/>
      <w:w w:val="100"/>
      <w:position w:val="3"/>
      <w:sz w:val="28"/>
    </w:rPr>
  </w:style>
  <w:style w:type="character" w:customStyle="1" w:styleId="Char2">
    <w:name w:val="页眉 Char"/>
    <w:link w:val="afa"/>
    <w:qFormat/>
    <w:rPr>
      <w:kern w:val="2"/>
      <w:sz w:val="18"/>
      <w:szCs w:val="18"/>
    </w:rPr>
  </w:style>
  <w:style w:type="character" w:customStyle="1" w:styleId="EmailStyle621">
    <w:name w:val="EmailStyle621"/>
    <w:qFormat/>
    <w:rPr>
      <w:rFonts w:ascii="Arial" w:eastAsia="宋体" w:hAnsi="Arial" w:cs="Arial"/>
      <w:color w:val="auto"/>
      <w:sz w:val="20"/>
    </w:rPr>
  </w:style>
  <w:style w:type="character" w:customStyle="1" w:styleId="Char10">
    <w:name w:val="三级条标题 Char1"/>
    <w:qFormat/>
    <w:rPr>
      <w:rFonts w:eastAsia="黑体"/>
      <w:sz w:val="21"/>
      <w:lang w:val="en-US" w:eastAsia="zh-CN" w:bidi="ar-SA"/>
    </w:rPr>
  </w:style>
  <w:style w:type="character" w:customStyle="1" w:styleId="Char20">
    <w:name w:val="一级条标题 Char2"/>
    <w:link w:val="a9"/>
    <w:qFormat/>
    <w:rPr>
      <w:rFonts w:eastAsia="黑体"/>
      <w:sz w:val="21"/>
    </w:rPr>
  </w:style>
  <w:style w:type="paragraph" w:customStyle="1" w:styleId="11">
    <w:name w:val="修订1"/>
    <w:uiPriority w:val="99"/>
    <w:unhideWhenUsed/>
    <w:qFormat/>
    <w:rPr>
      <w:kern w:val="2"/>
      <w:sz w:val="21"/>
      <w:szCs w:val="24"/>
    </w:rPr>
  </w:style>
  <w:style w:type="paragraph" w:customStyle="1" w:styleId="aff5">
    <w:name w:val="附录四级条标题"/>
    <w:basedOn w:val="aff6"/>
    <w:next w:val="aff3"/>
    <w:qFormat/>
    <w:pPr>
      <w:numPr>
        <w:ilvl w:val="5"/>
      </w:numPr>
      <w:outlineLvl w:val="5"/>
    </w:pPr>
  </w:style>
  <w:style w:type="paragraph" w:customStyle="1" w:styleId="aff6">
    <w:name w:val="附录三级条标题"/>
    <w:basedOn w:val="aff7"/>
    <w:next w:val="aff3"/>
    <w:qFormat/>
    <w:pPr>
      <w:numPr>
        <w:ilvl w:val="4"/>
      </w:numPr>
      <w:outlineLvl w:val="4"/>
    </w:pPr>
  </w:style>
  <w:style w:type="paragraph" w:customStyle="1" w:styleId="aff7">
    <w:name w:val="附录二级条标题"/>
    <w:basedOn w:val="aff8"/>
    <w:next w:val="aff3"/>
    <w:qFormat/>
    <w:pPr>
      <w:numPr>
        <w:ilvl w:val="3"/>
      </w:numPr>
      <w:outlineLvl w:val="3"/>
    </w:pPr>
  </w:style>
  <w:style w:type="paragraph" w:customStyle="1" w:styleId="aff8">
    <w:name w:val="附录一级条标题"/>
    <w:basedOn w:val="aff9"/>
    <w:next w:val="aff3"/>
    <w:qFormat/>
    <w:pPr>
      <w:numPr>
        <w:ilvl w:val="2"/>
      </w:numPr>
      <w:autoSpaceDN w:val="0"/>
      <w:spacing w:beforeLines="0" w:afterLines="0"/>
      <w:outlineLvl w:val="2"/>
    </w:pPr>
  </w:style>
  <w:style w:type="paragraph" w:customStyle="1" w:styleId="aff9">
    <w:name w:val="附录章标题"/>
    <w:next w:val="aff3"/>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7">
    <w:name w:val="前言、引言标题"/>
    <w:next w:val="af0"/>
    <w:qFormat/>
    <w:pPr>
      <w:numPr>
        <w:numId w:val="1"/>
      </w:numPr>
      <w:shd w:val="clear" w:color="FFFFFF" w:fill="FFFFFF"/>
      <w:spacing w:before="640" w:after="560"/>
      <w:jc w:val="center"/>
      <w:outlineLvl w:val="0"/>
    </w:pPr>
    <w:rPr>
      <w:rFonts w:ascii="黑体" w:eastAsia="黑体"/>
      <w:sz w:val="32"/>
    </w:rPr>
  </w:style>
  <w:style w:type="paragraph" w:customStyle="1" w:styleId="affa">
    <w:name w:val="附录标识"/>
    <w:basedOn w:val="a7"/>
    <w:qFormat/>
    <w:pPr>
      <w:numPr>
        <w:numId w:val="0"/>
      </w:numPr>
      <w:tabs>
        <w:tab w:val="left" w:pos="6405"/>
      </w:tabs>
      <w:spacing w:after="200"/>
    </w:pPr>
    <w:rPr>
      <w:sz w:val="21"/>
    </w:rPr>
  </w:style>
  <w:style w:type="paragraph" w:customStyle="1" w:styleId="affb">
    <w:name w:val="实施日期"/>
    <w:basedOn w:val="affc"/>
    <w:qFormat/>
    <w:pPr>
      <w:framePr w:hSpace="0" w:wrap="around" w:xAlign="right"/>
      <w:jc w:val="right"/>
    </w:pPr>
  </w:style>
  <w:style w:type="paragraph" w:customStyle="1" w:styleId="affc">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d">
    <w:name w:val="附录五级条标题"/>
    <w:basedOn w:val="aff5"/>
    <w:next w:val="aff3"/>
    <w:qFormat/>
    <w:pPr>
      <w:numPr>
        <w:ilvl w:val="6"/>
      </w:numPr>
      <w:outlineLvl w:val="6"/>
    </w:pPr>
  </w:style>
  <w:style w:type="paragraph" w:customStyle="1" w:styleId="affe">
    <w:name w:val="封面标准代替信息"/>
    <w:basedOn w:val="20"/>
    <w:qFormat/>
    <w:pPr>
      <w:framePr w:wrap="around"/>
      <w:spacing w:before="57"/>
    </w:pPr>
    <w:rPr>
      <w:rFonts w:ascii="宋体"/>
      <w:sz w:val="21"/>
    </w:rPr>
  </w:style>
  <w:style w:type="paragraph" w:customStyle="1" w:styleId="afff">
    <w:name w:val="封面正文"/>
    <w:qFormat/>
    <w:pPr>
      <w:jc w:val="both"/>
    </w:pPr>
  </w:style>
  <w:style w:type="paragraph" w:customStyle="1" w:styleId="afff0">
    <w:name w:val="发布部门"/>
    <w:next w:val="aff3"/>
    <w:qFormat/>
    <w:pPr>
      <w:framePr w:w="7433" w:h="585" w:hRule="exact" w:hSpace="180" w:vSpace="180" w:wrap="around" w:hAnchor="margin" w:xAlign="center" w:y="14401" w:anchorLock="1"/>
      <w:jc w:val="center"/>
    </w:pPr>
    <w:rPr>
      <w:rFonts w:ascii="宋体"/>
      <w:b/>
      <w:spacing w:val="20"/>
      <w:w w:val="135"/>
      <w:sz w:val="36"/>
    </w:rPr>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pPr>
      <w:tabs>
        <w:tab w:val="left" w:pos="375"/>
      </w:tabs>
    </w:pPr>
  </w:style>
  <w:style w:type="paragraph" w:customStyle="1" w:styleId="21">
    <w:name w:val="目录 21"/>
    <w:basedOn w:val="110"/>
    <w:uiPriority w:val="39"/>
    <w:qFormat/>
    <w:pPr>
      <w:tabs>
        <w:tab w:val="right" w:leader="dot" w:pos="9345"/>
      </w:tabs>
    </w:pPr>
    <w:rPr>
      <w:rFonts w:hAnsi="宋体"/>
    </w:rPr>
  </w:style>
  <w:style w:type="paragraph" w:customStyle="1" w:styleId="110">
    <w:name w:val="目录 11"/>
    <w:uiPriority w:val="39"/>
    <w:qFormat/>
    <w:pPr>
      <w:jc w:val="both"/>
    </w:pPr>
    <w:rPr>
      <w:rFonts w:ascii="宋体"/>
      <w:sz w:val="21"/>
    </w:rPr>
  </w:style>
  <w:style w:type="paragraph" w:customStyle="1" w:styleId="afff1">
    <w:name w:val="标准书脚_奇数页"/>
    <w:qFormat/>
    <w:pPr>
      <w:spacing w:before="120"/>
      <w:jc w:val="right"/>
    </w:pPr>
    <w:rPr>
      <w:sz w:val="18"/>
    </w:rPr>
  </w:style>
  <w:style w:type="paragraph" w:customStyle="1" w:styleId="a5">
    <w:name w:val="列项●（二级）"/>
    <w:qFormat/>
    <w:pPr>
      <w:numPr>
        <w:numId w:val="3"/>
      </w:numPr>
      <w:tabs>
        <w:tab w:val="left" w:pos="840"/>
      </w:tabs>
      <w:ind w:leftChars="400" w:left="600" w:hangingChars="200" w:hanging="200"/>
      <w:jc w:val="both"/>
    </w:pPr>
    <w:rPr>
      <w:rFonts w:ascii="宋体"/>
      <w:sz w:val="21"/>
    </w:rPr>
  </w:style>
  <w:style w:type="paragraph" w:customStyle="1" w:styleId="afff2">
    <w:name w:val="封面一致性程度标识"/>
    <w:qFormat/>
    <w:pPr>
      <w:spacing w:before="440" w:line="400" w:lineRule="exact"/>
      <w:jc w:val="center"/>
    </w:pPr>
    <w:rPr>
      <w:rFonts w:ascii="宋体"/>
      <w:sz w:val="28"/>
    </w:rPr>
  </w:style>
  <w:style w:type="paragraph" w:customStyle="1" w:styleId="afff3">
    <w:name w:val="文献分类号"/>
    <w:qFormat/>
    <w:pPr>
      <w:framePr w:hSpace="180" w:vSpace="180" w:wrap="around" w:hAnchor="margin" w:y="1" w:anchorLock="1"/>
      <w:widowControl w:val="0"/>
      <w:textAlignment w:val="center"/>
    </w:pPr>
    <w:rPr>
      <w:rFonts w:eastAsia="黑体"/>
      <w:sz w:val="21"/>
    </w:rPr>
  </w:style>
  <w:style w:type="paragraph" w:customStyle="1" w:styleId="a2">
    <w:name w:val="注×："/>
    <w:qFormat/>
    <w:pPr>
      <w:widowControl w:val="0"/>
      <w:numPr>
        <w:numId w:val="4"/>
      </w:numPr>
      <w:tabs>
        <w:tab w:val="clear" w:pos="900"/>
        <w:tab w:val="left" w:pos="630"/>
      </w:tabs>
      <w:autoSpaceDE w:val="0"/>
      <w:autoSpaceDN w:val="0"/>
      <w:jc w:val="both"/>
    </w:pPr>
    <w:rPr>
      <w:rFonts w:ascii="宋体"/>
      <w:sz w:val="18"/>
    </w:rPr>
  </w:style>
  <w:style w:type="paragraph" w:customStyle="1" w:styleId="afff4">
    <w:name w:val="其他发布部门"/>
    <w:basedOn w:val="afff0"/>
    <w:qFormat/>
    <w:pPr>
      <w:framePr w:wrap="around"/>
      <w:spacing w:line="0" w:lineRule="atLeast"/>
    </w:pPr>
    <w:rPr>
      <w:rFonts w:ascii="黑体" w:eastAsia="黑体"/>
      <w:b w:val="0"/>
    </w:rPr>
  </w:style>
  <w:style w:type="paragraph" w:customStyle="1" w:styleId="a4">
    <w:name w:val="正文图标题"/>
    <w:next w:val="aff3"/>
    <w:qFormat/>
    <w:pPr>
      <w:numPr>
        <w:numId w:val="5"/>
      </w:numPr>
      <w:jc w:val="center"/>
    </w:pPr>
    <w:rPr>
      <w:rFonts w:ascii="黑体" w:eastAsia="黑体"/>
      <w:sz w:val="21"/>
    </w:rPr>
  </w:style>
  <w:style w:type="paragraph" w:customStyle="1" w:styleId="af">
    <w:name w:val="列项——（一级）"/>
    <w:qFormat/>
    <w:pPr>
      <w:widowControl w:val="0"/>
      <w:numPr>
        <w:numId w:val="6"/>
      </w:numPr>
      <w:tabs>
        <w:tab w:val="clear" w:pos="1140"/>
        <w:tab w:val="left" w:pos="854"/>
      </w:tabs>
      <w:ind w:leftChars="200" w:left="200" w:hangingChars="200" w:hanging="200"/>
      <w:jc w:val="both"/>
    </w:pPr>
    <w:rPr>
      <w:rFonts w:ascii="宋体"/>
      <w:sz w:val="21"/>
    </w:rPr>
  </w:style>
  <w:style w:type="paragraph" w:customStyle="1" w:styleId="CharChar">
    <w:name w:val="二级条标题 Char Char"/>
    <w:basedOn w:val="a9"/>
    <w:next w:val="aff3"/>
    <w:qFormat/>
    <w:pPr>
      <w:numPr>
        <w:ilvl w:val="0"/>
        <w:numId w:val="0"/>
      </w:numPr>
      <w:ind w:left="525"/>
      <w:outlineLvl w:val="3"/>
    </w:pPr>
  </w:style>
  <w:style w:type="paragraph" w:customStyle="1" w:styleId="ae">
    <w:name w:val="注："/>
    <w:next w:val="aff3"/>
    <w:qFormat/>
    <w:pPr>
      <w:widowControl w:val="0"/>
      <w:numPr>
        <w:numId w:val="7"/>
      </w:numPr>
      <w:tabs>
        <w:tab w:val="clear" w:pos="1140"/>
      </w:tabs>
      <w:autoSpaceDE w:val="0"/>
      <w:autoSpaceDN w:val="0"/>
      <w:jc w:val="both"/>
    </w:pPr>
    <w:rPr>
      <w:rFonts w:ascii="宋体"/>
      <w:sz w:val="18"/>
    </w:rPr>
  </w:style>
  <w:style w:type="paragraph" w:customStyle="1" w:styleId="a6">
    <w:name w:val="正文表标题"/>
    <w:next w:val="aff3"/>
    <w:qFormat/>
    <w:pPr>
      <w:numPr>
        <w:numId w:val="8"/>
      </w:numPr>
      <w:jc w:val="center"/>
    </w:pPr>
    <w:rPr>
      <w:rFonts w:ascii="黑体" w:eastAsia="黑体"/>
      <w:sz w:val="21"/>
    </w:rPr>
  </w:style>
  <w:style w:type="paragraph" w:customStyle="1" w:styleId="afff5">
    <w:name w:val="标准书脚_偶数页"/>
    <w:qFormat/>
    <w:pPr>
      <w:spacing w:before="120"/>
    </w:pPr>
    <w:rPr>
      <w:sz w:val="18"/>
    </w:rPr>
  </w:style>
  <w:style w:type="paragraph" w:customStyle="1" w:styleId="afff6">
    <w:name w:val="封面标准文稿类别"/>
    <w:qFormat/>
    <w:pPr>
      <w:spacing w:before="440" w:line="400" w:lineRule="exact"/>
      <w:jc w:val="center"/>
    </w:pPr>
    <w:rPr>
      <w:rFonts w:ascii="宋体"/>
      <w:sz w:val="24"/>
    </w:rPr>
  </w:style>
  <w:style w:type="paragraph" w:customStyle="1" w:styleId="13">
    <w:name w:val="列出段落1"/>
    <w:basedOn w:val="af0"/>
    <w:uiPriority w:val="34"/>
    <w:qFormat/>
    <w:pPr>
      <w:ind w:firstLineChars="200" w:firstLine="420"/>
    </w:pPr>
  </w:style>
  <w:style w:type="paragraph" w:customStyle="1" w:styleId="a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标准标志"/>
    <w:next w:val="a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9">
    <w:name w:val="参考文献、索引标题"/>
    <w:basedOn w:val="a7"/>
    <w:next w:val="af0"/>
    <w:pPr>
      <w:numPr>
        <w:numId w:val="0"/>
      </w:numPr>
      <w:spacing w:after="200"/>
    </w:pPr>
    <w:rPr>
      <w:sz w:val="21"/>
    </w:rPr>
  </w:style>
  <w:style w:type="paragraph" w:customStyle="1" w:styleId="afffa">
    <w:name w:val="图表脚注"/>
    <w:next w:val="aff3"/>
    <w:qFormat/>
    <w:pPr>
      <w:ind w:leftChars="200" w:left="300" w:hangingChars="100" w:hanging="100"/>
      <w:jc w:val="both"/>
    </w:pPr>
    <w:rPr>
      <w:rFonts w:ascii="宋体"/>
      <w:sz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b">
    <w:name w:val="条文脚注"/>
    <w:basedOn w:val="afb"/>
    <w:qFormat/>
    <w:pPr>
      <w:ind w:leftChars="200" w:left="780" w:hangingChars="200" w:hanging="360"/>
      <w:jc w:val="both"/>
    </w:pPr>
    <w:rPr>
      <w:rFonts w:ascii="宋体"/>
    </w:rPr>
  </w:style>
  <w:style w:type="paragraph" w:customStyle="1" w:styleId="afffc">
    <w:name w:val="标准称谓"/>
    <w:next w:val="af0"/>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目次、标准名称标题"/>
    <w:basedOn w:val="a7"/>
    <w:next w:val="aff3"/>
    <w:qFormat/>
    <w:pPr>
      <w:spacing w:line="460" w:lineRule="exact"/>
    </w:pPr>
  </w:style>
  <w:style w:type="paragraph" w:customStyle="1" w:styleId="ab">
    <w:name w:val="三级条标题"/>
    <w:basedOn w:val="aa"/>
    <w:next w:val="aff3"/>
    <w:qFormat/>
    <w:pPr>
      <w:numPr>
        <w:ilvl w:val="4"/>
      </w:numPr>
      <w:outlineLvl w:val="4"/>
    </w:pPr>
  </w:style>
  <w:style w:type="paragraph" w:customStyle="1" w:styleId="ac">
    <w:name w:val="四级条标题"/>
    <w:basedOn w:val="ab"/>
    <w:next w:val="aff3"/>
    <w:qFormat/>
    <w:pPr>
      <w:numPr>
        <w:ilvl w:val="5"/>
      </w:numPr>
      <w:outlineLvl w:val="5"/>
    </w:pPr>
  </w:style>
  <w:style w:type="paragraph" w:customStyle="1" w:styleId="affff">
    <w:name w:val="数字编号列项（二级）"/>
    <w:qFormat/>
    <w:pPr>
      <w:ind w:leftChars="400" w:left="1260" w:hangingChars="200" w:hanging="420"/>
      <w:jc w:val="both"/>
    </w:pPr>
    <w:rPr>
      <w:rFonts w:ascii="宋体"/>
      <w:sz w:val="21"/>
    </w:rPr>
  </w:style>
  <w:style w:type="paragraph" w:customStyle="1" w:styleId="a3">
    <w:name w:val="附录表标题"/>
    <w:next w:val="aff3"/>
    <w:qFormat/>
    <w:pPr>
      <w:numPr>
        <w:numId w:val="9"/>
      </w:numPr>
      <w:jc w:val="center"/>
      <w:textAlignment w:val="baseline"/>
    </w:pPr>
    <w:rPr>
      <w:rFonts w:ascii="黑体" w:eastAsia="黑体"/>
      <w:kern w:val="21"/>
      <w:sz w:val="21"/>
    </w:rPr>
  </w:style>
  <w:style w:type="paragraph" w:customStyle="1" w:styleId="affff0">
    <w:name w:val="标准书眉_偶数页"/>
    <w:basedOn w:val="affff1"/>
    <w:next w:val="af0"/>
    <w:qFormat/>
    <w:pPr>
      <w:jc w:val="left"/>
    </w:pPr>
  </w:style>
  <w:style w:type="paragraph" w:customStyle="1" w:styleId="affff1">
    <w:name w:val="标准书眉_奇数页"/>
    <w:next w:val="af0"/>
    <w:qFormat/>
    <w:pPr>
      <w:tabs>
        <w:tab w:val="center" w:pos="4154"/>
        <w:tab w:val="right" w:pos="8306"/>
      </w:tabs>
      <w:spacing w:after="120"/>
      <w:jc w:val="right"/>
    </w:pPr>
    <w:rPr>
      <w:sz w:val="21"/>
    </w:rPr>
  </w:style>
  <w:style w:type="paragraph" w:customStyle="1" w:styleId="affff2">
    <w:name w:val="其他标准称谓"/>
    <w:qFormat/>
    <w:pPr>
      <w:spacing w:line="0" w:lineRule="atLeast"/>
      <w:jc w:val="distribute"/>
    </w:pPr>
    <w:rPr>
      <w:rFonts w:ascii="黑体" w:eastAsia="黑体" w:hAnsi="宋体"/>
      <w:sz w:val="52"/>
    </w:rPr>
  </w:style>
  <w:style w:type="paragraph" w:customStyle="1" w:styleId="81">
    <w:name w:val="目录 81"/>
    <w:basedOn w:val="71"/>
    <w:semiHidden/>
    <w:qFormat/>
  </w:style>
  <w:style w:type="paragraph" w:customStyle="1" w:styleId="71">
    <w:name w:val="目录 71"/>
    <w:basedOn w:val="61"/>
    <w:semiHidden/>
    <w:qFormat/>
  </w:style>
  <w:style w:type="paragraph" w:customStyle="1" w:styleId="affff3">
    <w:name w:val="字母编号列项（一级）"/>
    <w:qFormat/>
    <w:pPr>
      <w:ind w:leftChars="200" w:left="840" w:hangingChars="200" w:hanging="420"/>
      <w:jc w:val="both"/>
    </w:pPr>
    <w:rPr>
      <w:rFonts w:ascii="宋体"/>
      <w:sz w:val="21"/>
    </w:rPr>
  </w:style>
  <w:style w:type="paragraph" w:customStyle="1" w:styleId="affff4">
    <w:name w:val="封面标准英文名称"/>
    <w:qFormat/>
    <w:pPr>
      <w:widowControl w:val="0"/>
      <w:spacing w:before="370" w:line="400" w:lineRule="exact"/>
      <w:jc w:val="center"/>
    </w:pPr>
    <w:rPr>
      <w:sz w:val="28"/>
    </w:rPr>
  </w:style>
  <w:style w:type="paragraph" w:customStyle="1" w:styleId="TOC1">
    <w:name w:val="TOC 标题1"/>
    <w:basedOn w:val="1"/>
    <w:next w:val="af0"/>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d">
    <w:name w:val="五级条标题"/>
    <w:basedOn w:val="ac"/>
    <w:next w:val="aff3"/>
    <w:qFormat/>
    <w:pPr>
      <w:numPr>
        <w:ilvl w:val="6"/>
      </w:numPr>
      <w:outlineLvl w:val="6"/>
    </w:pPr>
  </w:style>
  <w:style w:type="paragraph" w:customStyle="1" w:styleId="a1">
    <w:name w:val="列项◆（三级）"/>
    <w:qFormat/>
    <w:pPr>
      <w:numPr>
        <w:numId w:val="10"/>
      </w:numPr>
      <w:ind w:leftChars="600" w:left="800" w:hangingChars="200" w:hanging="200"/>
    </w:pPr>
    <w:rPr>
      <w:rFonts w:ascii="宋体"/>
      <w:sz w:val="21"/>
    </w:rPr>
  </w:style>
  <w:style w:type="paragraph" w:customStyle="1" w:styleId="affff5">
    <w:name w:val="终结线"/>
    <w:basedOn w:val="af0"/>
    <w:qFormat/>
    <w:pPr>
      <w:framePr w:hSpace="181" w:vSpace="181" w:wrap="around" w:vAnchor="text" w:hAnchor="margin" w:xAlign="center" w:y="285"/>
    </w:pPr>
  </w:style>
  <w:style w:type="paragraph" w:customStyle="1" w:styleId="a">
    <w:name w:val="示例"/>
    <w:next w:val="aff3"/>
    <w:qFormat/>
    <w:pPr>
      <w:numPr>
        <w:numId w:val="11"/>
      </w:numPr>
      <w:tabs>
        <w:tab w:val="clear" w:pos="1120"/>
        <w:tab w:val="left" w:pos="816"/>
      </w:tabs>
      <w:ind w:firstLineChars="233" w:firstLine="419"/>
      <w:jc w:val="both"/>
    </w:pPr>
    <w:rPr>
      <w:rFonts w:ascii="宋体"/>
      <w:sz w:val="18"/>
    </w:rPr>
  </w:style>
  <w:style w:type="paragraph" w:customStyle="1" w:styleId="a8">
    <w:name w:val="章标题"/>
    <w:next w:val="aff3"/>
    <w:qFormat/>
    <w:pPr>
      <w:numPr>
        <w:ilvl w:val="1"/>
        <w:numId w:val="1"/>
      </w:numPr>
      <w:spacing w:beforeLines="50" w:afterLines="50"/>
      <w:jc w:val="both"/>
      <w:outlineLvl w:val="1"/>
    </w:pPr>
    <w:rPr>
      <w:rFonts w:ascii="黑体" w:eastAsia="黑体"/>
      <w:sz w:val="21"/>
    </w:rPr>
  </w:style>
  <w:style w:type="paragraph" w:customStyle="1" w:styleId="a0">
    <w:name w:val="附录图标题"/>
    <w:next w:val="aff3"/>
    <w:qFormat/>
    <w:pPr>
      <w:numPr>
        <w:numId w:val="12"/>
      </w:numPr>
      <w:jc w:val="center"/>
    </w:pPr>
    <w:rPr>
      <w:rFonts w:ascii="黑体" w:eastAsia="黑体"/>
      <w:sz w:val="21"/>
    </w:rPr>
  </w:style>
  <w:style w:type="paragraph" w:customStyle="1" w:styleId="affff6">
    <w:name w:val="编号列项（三级）"/>
    <w:qFormat/>
    <w:pPr>
      <w:ind w:leftChars="600" w:left="800" w:hangingChars="200" w:hanging="200"/>
    </w:pPr>
    <w:rPr>
      <w:rFonts w:ascii="宋体"/>
      <w:sz w:val="21"/>
    </w:rPr>
  </w:style>
  <w:style w:type="paragraph" w:customStyle="1" w:styleId="affff7">
    <w:name w:val="目次、索引正文"/>
    <w:qFormat/>
    <w:pPr>
      <w:spacing w:line="320" w:lineRule="exact"/>
      <w:jc w:val="both"/>
    </w:pPr>
    <w:rPr>
      <w:rFonts w:ascii="宋体"/>
      <w:sz w:val="21"/>
    </w:rPr>
  </w:style>
  <w:style w:type="paragraph" w:customStyle="1" w:styleId="91">
    <w:name w:val="目录 91"/>
    <w:basedOn w:val="81"/>
    <w:semiHidden/>
    <w:qFormat/>
  </w:style>
  <w:style w:type="paragraph" w:customStyle="1" w:styleId="affff8">
    <w:name w:val="标准书眉一"/>
    <w:qFormat/>
    <w:pPr>
      <w:jc w:val="both"/>
    </w:pPr>
  </w:style>
  <w:style w:type="character" w:customStyle="1" w:styleId="CharChar0">
    <w:name w:val="段 Char Char"/>
    <w:qFormat/>
    <w:rPr>
      <w:rFonts w:ascii="宋体"/>
      <w:sz w:val="21"/>
      <w:lang w:val="en-US" w:eastAsia="zh-CN" w:bidi="ar-SA"/>
    </w:rPr>
  </w:style>
  <w:style w:type="paragraph" w:styleId="affff9">
    <w:name w:val="List Paragraph"/>
    <w:basedOn w:val="af0"/>
    <w:uiPriority w:val="34"/>
    <w:qFormat/>
    <w:pPr>
      <w:ind w:firstLineChars="200" w:firstLine="420"/>
    </w:pPr>
  </w:style>
  <w:style w:type="paragraph" w:styleId="14">
    <w:name w:val="toc 1"/>
    <w:basedOn w:val="af0"/>
    <w:next w:val="af0"/>
    <w:autoRedefine/>
    <w:uiPriority w:val="39"/>
    <w:qFormat/>
    <w:rsid w:val="00C471FA"/>
  </w:style>
  <w:style w:type="paragraph" w:styleId="22">
    <w:name w:val="toc 2"/>
    <w:basedOn w:val="af0"/>
    <w:next w:val="af0"/>
    <w:autoRedefine/>
    <w:uiPriority w:val="39"/>
    <w:qFormat/>
    <w:rsid w:val="00C471FA"/>
    <w:pPr>
      <w:tabs>
        <w:tab w:val="left" w:pos="142"/>
        <w:tab w:val="right" w:leader="dot" w:pos="9345"/>
      </w:tabs>
    </w:pPr>
  </w:style>
  <w:style w:type="paragraph" w:styleId="30">
    <w:name w:val="toc 3"/>
    <w:basedOn w:val="af0"/>
    <w:next w:val="af0"/>
    <w:autoRedefine/>
    <w:uiPriority w:val="39"/>
    <w:qFormat/>
    <w:rsid w:val="00C471FA"/>
    <w:pPr>
      <w:tabs>
        <w:tab w:val="left" w:pos="426"/>
        <w:tab w:val="right" w:leader="dot" w:pos="934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pPr>
      <w:widowControl w:val="0"/>
      <w:jc w:val="both"/>
    </w:pPr>
    <w:rPr>
      <w:kern w:val="2"/>
      <w:sz w:val="21"/>
      <w:szCs w:val="24"/>
    </w:rPr>
  </w:style>
  <w:style w:type="paragraph" w:styleId="1">
    <w:name w:val="heading 1"/>
    <w:basedOn w:val="af0"/>
    <w:next w:val="af0"/>
    <w:qFormat/>
    <w:pPr>
      <w:keepNext/>
      <w:keepLines/>
      <w:spacing w:before="340" w:after="330" w:line="578" w:lineRule="auto"/>
      <w:outlineLvl w:val="0"/>
    </w:pPr>
    <w:rPr>
      <w:b/>
      <w:bCs/>
      <w:kern w:val="44"/>
      <w:sz w:val="44"/>
      <w:szCs w:val="44"/>
    </w:rPr>
  </w:style>
  <w:style w:type="paragraph" w:styleId="2">
    <w:name w:val="heading 2"/>
    <w:basedOn w:val="af0"/>
    <w:next w:val="af0"/>
    <w:qFormat/>
    <w:pPr>
      <w:keepNext/>
      <w:keepLines/>
      <w:spacing w:before="260" w:after="260" w:line="416" w:lineRule="auto"/>
      <w:outlineLvl w:val="1"/>
    </w:pPr>
    <w:rPr>
      <w:rFonts w:ascii="Arial" w:eastAsia="黑体" w:hAnsi="Arial"/>
      <w:b/>
      <w:bCs/>
      <w:sz w:val="32"/>
      <w:szCs w:val="32"/>
    </w:rPr>
  </w:style>
  <w:style w:type="paragraph" w:styleId="3">
    <w:name w:val="heading 3"/>
    <w:basedOn w:val="af0"/>
    <w:next w:val="af0"/>
    <w:qFormat/>
    <w:pPr>
      <w:keepNext/>
      <w:keepLines/>
      <w:spacing w:before="260" w:after="260" w:line="416" w:lineRule="auto"/>
      <w:outlineLvl w:val="2"/>
    </w:pPr>
    <w:rPr>
      <w:b/>
      <w:bCs/>
      <w:sz w:val="32"/>
      <w:szCs w:val="32"/>
    </w:rPr>
  </w:style>
  <w:style w:type="paragraph" w:styleId="4">
    <w:name w:val="heading 4"/>
    <w:basedOn w:val="af0"/>
    <w:next w:val="af0"/>
    <w:qFormat/>
    <w:pPr>
      <w:keepNext/>
      <w:keepLines/>
      <w:spacing w:before="280" w:after="290" w:line="376" w:lineRule="auto"/>
      <w:outlineLvl w:val="3"/>
    </w:pPr>
    <w:rPr>
      <w:rFonts w:ascii="Arial" w:eastAsia="黑体" w:hAnsi="Arial"/>
      <w:b/>
      <w:bCs/>
      <w:sz w:val="28"/>
      <w:szCs w:val="28"/>
    </w:rPr>
  </w:style>
  <w:style w:type="paragraph" w:styleId="5">
    <w:name w:val="heading 5"/>
    <w:basedOn w:val="af0"/>
    <w:next w:val="af0"/>
    <w:qFormat/>
    <w:pPr>
      <w:keepNext/>
      <w:keepLines/>
      <w:spacing w:before="280" w:after="290" w:line="376" w:lineRule="auto"/>
      <w:outlineLvl w:val="4"/>
    </w:pPr>
    <w:rPr>
      <w:b/>
      <w:bCs/>
      <w:sz w:val="28"/>
      <w:szCs w:val="28"/>
    </w:rPr>
  </w:style>
  <w:style w:type="paragraph" w:styleId="6">
    <w:name w:val="heading 6"/>
    <w:basedOn w:val="af0"/>
    <w:next w:val="af0"/>
    <w:qFormat/>
    <w:pPr>
      <w:keepNext/>
      <w:keepLines/>
      <w:spacing w:before="240" w:after="64" w:line="320" w:lineRule="auto"/>
      <w:outlineLvl w:val="5"/>
    </w:pPr>
    <w:rPr>
      <w:rFonts w:ascii="Arial" w:eastAsia="黑体" w:hAnsi="Arial"/>
      <w:b/>
      <w:bCs/>
      <w:sz w:val="24"/>
    </w:rPr>
  </w:style>
  <w:style w:type="paragraph" w:styleId="7">
    <w:name w:val="heading 7"/>
    <w:basedOn w:val="af0"/>
    <w:next w:val="af0"/>
    <w:qFormat/>
    <w:pPr>
      <w:keepNext/>
      <w:keepLines/>
      <w:spacing w:before="240" w:after="64" w:line="320" w:lineRule="auto"/>
      <w:outlineLvl w:val="6"/>
    </w:pPr>
    <w:rPr>
      <w:b/>
      <w:bCs/>
      <w:sz w:val="24"/>
    </w:rPr>
  </w:style>
  <w:style w:type="paragraph" w:styleId="8">
    <w:name w:val="heading 8"/>
    <w:basedOn w:val="af0"/>
    <w:next w:val="af0"/>
    <w:qFormat/>
    <w:pPr>
      <w:keepNext/>
      <w:keepLines/>
      <w:spacing w:before="240" w:after="64" w:line="320" w:lineRule="auto"/>
      <w:outlineLvl w:val="7"/>
    </w:pPr>
    <w:rPr>
      <w:rFonts w:ascii="Arial" w:eastAsia="黑体" w:hAnsi="Arial"/>
      <w:sz w:val="24"/>
    </w:rPr>
  </w:style>
  <w:style w:type="paragraph" w:styleId="9">
    <w:name w:val="heading 9"/>
    <w:basedOn w:val="af0"/>
    <w:next w:val="af0"/>
    <w:qFormat/>
    <w:pPr>
      <w:keepNext/>
      <w:keepLines/>
      <w:spacing w:before="240" w:after="64" w:line="320" w:lineRule="auto"/>
      <w:outlineLvl w:val="8"/>
    </w:pPr>
    <w:rPr>
      <w:rFonts w:ascii="Arial" w:eastAsia="黑体" w:hAnsi="Arial"/>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Char"/>
    <w:qFormat/>
    <w:pPr>
      <w:jc w:val="left"/>
    </w:pPr>
    <w:rPr>
      <w:lang w:val="zh-CN"/>
    </w:rPr>
  </w:style>
  <w:style w:type="paragraph" w:styleId="af5">
    <w:name w:val="Body Text"/>
    <w:basedOn w:val="af0"/>
    <w:link w:val="Char0"/>
    <w:qFormat/>
    <w:pPr>
      <w:spacing w:after="120"/>
    </w:pPr>
    <w:rPr>
      <w:lang w:val="zh-CN"/>
    </w:rPr>
  </w:style>
  <w:style w:type="paragraph" w:styleId="af6">
    <w:name w:val="Body Text Indent"/>
    <w:basedOn w:val="af0"/>
    <w:qFormat/>
    <w:pPr>
      <w:spacing w:line="520" w:lineRule="exact"/>
      <w:ind w:firstLineChars="200" w:firstLine="420"/>
    </w:pPr>
    <w:rPr>
      <w:rFonts w:ascii="宋体" w:hAnsi="宋体"/>
    </w:rPr>
  </w:style>
  <w:style w:type="paragraph" w:styleId="HTML">
    <w:name w:val="HTML Address"/>
    <w:basedOn w:val="af0"/>
    <w:qFormat/>
    <w:rPr>
      <w:i/>
      <w:iCs/>
    </w:rPr>
  </w:style>
  <w:style w:type="paragraph" w:styleId="af7">
    <w:name w:val="Plain Text"/>
    <w:basedOn w:val="af0"/>
    <w:link w:val="Char1"/>
    <w:qFormat/>
    <w:rPr>
      <w:rFonts w:ascii="宋体" w:hAnsi="Courier New"/>
      <w:szCs w:val="20"/>
      <w:lang w:val="zh-CN"/>
    </w:rPr>
  </w:style>
  <w:style w:type="paragraph" w:styleId="af8">
    <w:name w:val="Balloon Text"/>
    <w:basedOn w:val="af0"/>
    <w:semiHidden/>
    <w:qFormat/>
    <w:rPr>
      <w:sz w:val="18"/>
      <w:szCs w:val="18"/>
    </w:rPr>
  </w:style>
  <w:style w:type="paragraph" w:styleId="af9">
    <w:name w:val="footer"/>
    <w:basedOn w:val="af0"/>
    <w:qFormat/>
    <w:pPr>
      <w:tabs>
        <w:tab w:val="center" w:pos="4153"/>
        <w:tab w:val="right" w:pos="8306"/>
      </w:tabs>
      <w:snapToGrid w:val="0"/>
      <w:ind w:rightChars="100" w:right="210"/>
      <w:jc w:val="right"/>
    </w:pPr>
    <w:rPr>
      <w:sz w:val="18"/>
      <w:szCs w:val="18"/>
    </w:rPr>
  </w:style>
  <w:style w:type="paragraph" w:styleId="afa">
    <w:name w:val="header"/>
    <w:basedOn w:val="af0"/>
    <w:link w:val="Char2"/>
    <w:qFormat/>
    <w:pPr>
      <w:pBdr>
        <w:bottom w:val="single" w:sz="6" w:space="1" w:color="auto"/>
      </w:pBdr>
      <w:tabs>
        <w:tab w:val="center" w:pos="4153"/>
        <w:tab w:val="right" w:pos="8306"/>
      </w:tabs>
      <w:snapToGrid w:val="0"/>
      <w:jc w:val="center"/>
    </w:pPr>
    <w:rPr>
      <w:sz w:val="18"/>
      <w:szCs w:val="18"/>
      <w:lang w:val="zh-CN"/>
    </w:rPr>
  </w:style>
  <w:style w:type="paragraph" w:styleId="afb">
    <w:name w:val="footnote text"/>
    <w:basedOn w:val="af0"/>
    <w:semiHidden/>
    <w:qFormat/>
    <w:pPr>
      <w:snapToGrid w:val="0"/>
      <w:jc w:val="left"/>
    </w:pPr>
    <w:rPr>
      <w:sz w:val="18"/>
      <w:szCs w:val="18"/>
    </w:rPr>
  </w:style>
  <w:style w:type="paragraph" w:styleId="HTML0">
    <w:name w:val="HTML Preformatted"/>
    <w:basedOn w:val="af0"/>
    <w:qFormat/>
    <w:rPr>
      <w:rFonts w:ascii="Courier New" w:hAnsi="Courier New" w:cs="Courier New"/>
      <w:sz w:val="20"/>
      <w:szCs w:val="20"/>
    </w:rPr>
  </w:style>
  <w:style w:type="paragraph" w:styleId="afc">
    <w:name w:val="Title"/>
    <w:basedOn w:val="af0"/>
    <w:qFormat/>
    <w:pPr>
      <w:spacing w:before="240" w:after="60"/>
      <w:jc w:val="center"/>
      <w:outlineLvl w:val="0"/>
    </w:pPr>
    <w:rPr>
      <w:rFonts w:ascii="Arial" w:hAnsi="Arial" w:cs="Arial"/>
      <w:b/>
      <w:bCs/>
      <w:sz w:val="32"/>
      <w:szCs w:val="32"/>
    </w:rPr>
  </w:style>
  <w:style w:type="paragraph" w:styleId="afd">
    <w:name w:val="annotation subject"/>
    <w:basedOn w:val="af4"/>
    <w:next w:val="af4"/>
    <w:semiHidden/>
    <w:qFormat/>
    <w:rPr>
      <w:b/>
      <w:bCs/>
    </w:rPr>
  </w:style>
  <w:style w:type="table" w:styleId="afe">
    <w:name w:val="Table Grid"/>
    <w:basedOn w:val="a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1"/>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1">
    <w:name w:val="annotation reference"/>
    <w:semiHidden/>
    <w:qFormat/>
    <w:rPr>
      <w:sz w:val="21"/>
      <w:szCs w:val="21"/>
    </w:rPr>
  </w:style>
  <w:style w:type="character" w:styleId="HTML6">
    <w:name w:val="HTML Cite"/>
    <w:qFormat/>
    <w:rPr>
      <w:i/>
      <w:iCs/>
    </w:rPr>
  </w:style>
  <w:style w:type="character" w:styleId="aff2">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3">
    <w:name w:val="段 Char"/>
    <w:link w:val="aff3"/>
    <w:qFormat/>
    <w:rPr>
      <w:rFonts w:ascii="宋体"/>
      <w:sz w:val="21"/>
      <w:lang w:val="en-US" w:eastAsia="zh-CN" w:bidi="ar-SA"/>
    </w:rPr>
  </w:style>
  <w:style w:type="paragraph" w:customStyle="1" w:styleId="aff3">
    <w:name w:val="段"/>
    <w:link w:val="Char3"/>
    <w:qFormat/>
    <w:pPr>
      <w:autoSpaceDE w:val="0"/>
      <w:autoSpaceDN w:val="0"/>
      <w:ind w:firstLineChars="200" w:firstLine="200"/>
      <w:jc w:val="both"/>
    </w:pPr>
    <w:rPr>
      <w:rFonts w:ascii="宋体"/>
      <w:sz w:val="21"/>
    </w:rPr>
  </w:style>
  <w:style w:type="character" w:customStyle="1" w:styleId="10">
    <w:name w:val="已访问的超链接1"/>
    <w:rPr>
      <w:color w:val="800080"/>
      <w:u w:val="single"/>
    </w:rPr>
  </w:style>
  <w:style w:type="character" w:customStyle="1" w:styleId="Char0">
    <w:name w:val="正文文本 Char"/>
    <w:link w:val="af5"/>
    <w:qFormat/>
    <w:rPr>
      <w:kern w:val="2"/>
      <w:sz w:val="21"/>
      <w:szCs w:val="24"/>
    </w:rPr>
  </w:style>
  <w:style w:type="character" w:customStyle="1" w:styleId="EmailStyle611">
    <w:name w:val="EmailStyle611"/>
    <w:qFormat/>
    <w:rPr>
      <w:rFonts w:ascii="Arial" w:eastAsia="宋体" w:hAnsi="Arial" w:cs="Arial"/>
      <w:color w:val="auto"/>
      <w:sz w:val="20"/>
    </w:rPr>
  </w:style>
  <w:style w:type="character" w:customStyle="1" w:styleId="Char4">
    <w:name w:val="二级条标题 Char"/>
    <w:link w:val="aa"/>
    <w:qFormat/>
    <w:rPr>
      <w:rFonts w:eastAsia="黑体"/>
      <w:sz w:val="21"/>
      <w:lang w:val="zh-CN" w:eastAsia="zh-CN"/>
    </w:rPr>
  </w:style>
  <w:style w:type="paragraph" w:customStyle="1" w:styleId="aa">
    <w:name w:val="二级条标题"/>
    <w:basedOn w:val="a9"/>
    <w:next w:val="aff3"/>
    <w:link w:val="Char4"/>
    <w:qFormat/>
    <w:pPr>
      <w:numPr>
        <w:ilvl w:val="3"/>
      </w:numPr>
      <w:outlineLvl w:val="3"/>
    </w:pPr>
    <w:rPr>
      <w:lang w:val="zh-CN"/>
    </w:rPr>
  </w:style>
  <w:style w:type="paragraph" w:customStyle="1" w:styleId="a9">
    <w:name w:val="一级条标题"/>
    <w:next w:val="aff3"/>
    <w:link w:val="Char20"/>
    <w:qFormat/>
    <w:pPr>
      <w:numPr>
        <w:ilvl w:val="2"/>
        <w:numId w:val="1"/>
      </w:numPr>
      <w:outlineLvl w:val="2"/>
    </w:pPr>
    <w:rPr>
      <w:rFonts w:eastAsia="黑体"/>
      <w:sz w:val="21"/>
    </w:rPr>
  </w:style>
  <w:style w:type="character" w:customStyle="1" w:styleId="Char">
    <w:name w:val="批注文字 Char"/>
    <w:link w:val="af4"/>
    <w:qFormat/>
    <w:rPr>
      <w:kern w:val="2"/>
      <w:sz w:val="21"/>
      <w:szCs w:val="24"/>
    </w:rPr>
  </w:style>
  <w:style w:type="character" w:customStyle="1" w:styleId="Char1">
    <w:name w:val="纯文本 Char"/>
    <w:link w:val="af7"/>
    <w:qFormat/>
    <w:rPr>
      <w:rFonts w:ascii="宋体" w:hAnsi="Courier New"/>
      <w:kern w:val="2"/>
      <w:sz w:val="21"/>
    </w:rPr>
  </w:style>
  <w:style w:type="character" w:customStyle="1" w:styleId="aff4">
    <w:name w:val="发布"/>
    <w:qFormat/>
    <w:rPr>
      <w:rFonts w:ascii="黑体" w:eastAsia="黑体"/>
      <w:spacing w:val="22"/>
      <w:w w:val="100"/>
      <w:position w:val="3"/>
      <w:sz w:val="28"/>
    </w:rPr>
  </w:style>
  <w:style w:type="character" w:customStyle="1" w:styleId="Char2">
    <w:name w:val="页眉 Char"/>
    <w:link w:val="afa"/>
    <w:qFormat/>
    <w:rPr>
      <w:kern w:val="2"/>
      <w:sz w:val="18"/>
      <w:szCs w:val="18"/>
    </w:rPr>
  </w:style>
  <w:style w:type="character" w:customStyle="1" w:styleId="EmailStyle621">
    <w:name w:val="EmailStyle621"/>
    <w:qFormat/>
    <w:rPr>
      <w:rFonts w:ascii="Arial" w:eastAsia="宋体" w:hAnsi="Arial" w:cs="Arial"/>
      <w:color w:val="auto"/>
      <w:sz w:val="20"/>
    </w:rPr>
  </w:style>
  <w:style w:type="character" w:customStyle="1" w:styleId="Char10">
    <w:name w:val="三级条标题 Char1"/>
    <w:qFormat/>
    <w:rPr>
      <w:rFonts w:eastAsia="黑体"/>
      <w:sz w:val="21"/>
      <w:lang w:val="en-US" w:eastAsia="zh-CN" w:bidi="ar-SA"/>
    </w:rPr>
  </w:style>
  <w:style w:type="character" w:customStyle="1" w:styleId="Char20">
    <w:name w:val="一级条标题 Char2"/>
    <w:link w:val="a9"/>
    <w:qFormat/>
    <w:rPr>
      <w:rFonts w:eastAsia="黑体"/>
      <w:sz w:val="21"/>
    </w:rPr>
  </w:style>
  <w:style w:type="paragraph" w:customStyle="1" w:styleId="11">
    <w:name w:val="修订1"/>
    <w:uiPriority w:val="99"/>
    <w:unhideWhenUsed/>
    <w:qFormat/>
    <w:rPr>
      <w:kern w:val="2"/>
      <w:sz w:val="21"/>
      <w:szCs w:val="24"/>
    </w:rPr>
  </w:style>
  <w:style w:type="paragraph" w:customStyle="1" w:styleId="aff5">
    <w:name w:val="附录四级条标题"/>
    <w:basedOn w:val="aff6"/>
    <w:next w:val="aff3"/>
    <w:qFormat/>
    <w:pPr>
      <w:numPr>
        <w:ilvl w:val="5"/>
      </w:numPr>
      <w:outlineLvl w:val="5"/>
    </w:pPr>
  </w:style>
  <w:style w:type="paragraph" w:customStyle="1" w:styleId="aff6">
    <w:name w:val="附录三级条标题"/>
    <w:basedOn w:val="aff7"/>
    <w:next w:val="aff3"/>
    <w:qFormat/>
    <w:pPr>
      <w:numPr>
        <w:ilvl w:val="4"/>
      </w:numPr>
      <w:outlineLvl w:val="4"/>
    </w:pPr>
  </w:style>
  <w:style w:type="paragraph" w:customStyle="1" w:styleId="aff7">
    <w:name w:val="附录二级条标题"/>
    <w:basedOn w:val="aff8"/>
    <w:next w:val="aff3"/>
    <w:qFormat/>
    <w:pPr>
      <w:numPr>
        <w:ilvl w:val="3"/>
      </w:numPr>
      <w:outlineLvl w:val="3"/>
    </w:pPr>
  </w:style>
  <w:style w:type="paragraph" w:customStyle="1" w:styleId="aff8">
    <w:name w:val="附录一级条标题"/>
    <w:basedOn w:val="aff9"/>
    <w:next w:val="aff3"/>
    <w:qFormat/>
    <w:pPr>
      <w:numPr>
        <w:ilvl w:val="2"/>
      </w:numPr>
      <w:autoSpaceDN w:val="0"/>
      <w:spacing w:beforeLines="0" w:afterLines="0"/>
      <w:outlineLvl w:val="2"/>
    </w:pPr>
  </w:style>
  <w:style w:type="paragraph" w:customStyle="1" w:styleId="aff9">
    <w:name w:val="附录章标题"/>
    <w:next w:val="aff3"/>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7">
    <w:name w:val="前言、引言标题"/>
    <w:next w:val="af0"/>
    <w:qFormat/>
    <w:pPr>
      <w:numPr>
        <w:numId w:val="1"/>
      </w:numPr>
      <w:shd w:val="clear" w:color="FFFFFF" w:fill="FFFFFF"/>
      <w:spacing w:before="640" w:after="560"/>
      <w:jc w:val="center"/>
      <w:outlineLvl w:val="0"/>
    </w:pPr>
    <w:rPr>
      <w:rFonts w:ascii="黑体" w:eastAsia="黑体"/>
      <w:sz w:val="32"/>
    </w:rPr>
  </w:style>
  <w:style w:type="paragraph" w:customStyle="1" w:styleId="affa">
    <w:name w:val="附录标识"/>
    <w:basedOn w:val="a7"/>
    <w:qFormat/>
    <w:pPr>
      <w:numPr>
        <w:numId w:val="0"/>
      </w:numPr>
      <w:tabs>
        <w:tab w:val="left" w:pos="6405"/>
      </w:tabs>
      <w:spacing w:after="200"/>
    </w:pPr>
    <w:rPr>
      <w:sz w:val="21"/>
    </w:rPr>
  </w:style>
  <w:style w:type="paragraph" w:customStyle="1" w:styleId="affb">
    <w:name w:val="实施日期"/>
    <w:basedOn w:val="affc"/>
    <w:qFormat/>
    <w:pPr>
      <w:framePr w:hSpace="0" w:wrap="around" w:xAlign="right"/>
      <w:jc w:val="right"/>
    </w:pPr>
  </w:style>
  <w:style w:type="paragraph" w:customStyle="1" w:styleId="affc">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d">
    <w:name w:val="附录五级条标题"/>
    <w:basedOn w:val="aff5"/>
    <w:next w:val="aff3"/>
    <w:qFormat/>
    <w:pPr>
      <w:numPr>
        <w:ilvl w:val="6"/>
      </w:numPr>
      <w:outlineLvl w:val="6"/>
    </w:pPr>
  </w:style>
  <w:style w:type="paragraph" w:customStyle="1" w:styleId="affe">
    <w:name w:val="封面标准代替信息"/>
    <w:basedOn w:val="20"/>
    <w:qFormat/>
    <w:pPr>
      <w:framePr w:wrap="around"/>
      <w:spacing w:before="57"/>
    </w:pPr>
    <w:rPr>
      <w:rFonts w:ascii="宋体"/>
      <w:sz w:val="21"/>
    </w:rPr>
  </w:style>
  <w:style w:type="paragraph" w:customStyle="1" w:styleId="afff">
    <w:name w:val="封面正文"/>
    <w:qFormat/>
    <w:pPr>
      <w:jc w:val="both"/>
    </w:pPr>
  </w:style>
  <w:style w:type="paragraph" w:customStyle="1" w:styleId="afff0">
    <w:name w:val="发布部门"/>
    <w:next w:val="aff3"/>
    <w:qFormat/>
    <w:pPr>
      <w:framePr w:w="7433" w:h="585" w:hRule="exact" w:hSpace="180" w:vSpace="180" w:wrap="around" w:hAnchor="margin" w:xAlign="center" w:y="14401" w:anchorLock="1"/>
      <w:jc w:val="center"/>
    </w:pPr>
    <w:rPr>
      <w:rFonts w:ascii="宋体"/>
      <w:b/>
      <w:spacing w:val="20"/>
      <w:w w:val="135"/>
      <w:sz w:val="36"/>
    </w:rPr>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pPr>
      <w:tabs>
        <w:tab w:val="left" w:pos="375"/>
      </w:tabs>
    </w:pPr>
  </w:style>
  <w:style w:type="paragraph" w:customStyle="1" w:styleId="21">
    <w:name w:val="目录 21"/>
    <w:basedOn w:val="110"/>
    <w:uiPriority w:val="39"/>
    <w:qFormat/>
    <w:pPr>
      <w:tabs>
        <w:tab w:val="right" w:leader="dot" w:pos="9345"/>
      </w:tabs>
    </w:pPr>
    <w:rPr>
      <w:rFonts w:hAnsi="宋体"/>
    </w:rPr>
  </w:style>
  <w:style w:type="paragraph" w:customStyle="1" w:styleId="110">
    <w:name w:val="目录 11"/>
    <w:uiPriority w:val="39"/>
    <w:qFormat/>
    <w:pPr>
      <w:jc w:val="both"/>
    </w:pPr>
    <w:rPr>
      <w:rFonts w:ascii="宋体"/>
      <w:sz w:val="21"/>
    </w:rPr>
  </w:style>
  <w:style w:type="paragraph" w:customStyle="1" w:styleId="afff1">
    <w:name w:val="标准书脚_奇数页"/>
    <w:qFormat/>
    <w:pPr>
      <w:spacing w:before="120"/>
      <w:jc w:val="right"/>
    </w:pPr>
    <w:rPr>
      <w:sz w:val="18"/>
    </w:rPr>
  </w:style>
  <w:style w:type="paragraph" w:customStyle="1" w:styleId="a5">
    <w:name w:val="列项●（二级）"/>
    <w:qFormat/>
    <w:pPr>
      <w:numPr>
        <w:numId w:val="3"/>
      </w:numPr>
      <w:tabs>
        <w:tab w:val="left" w:pos="840"/>
      </w:tabs>
      <w:ind w:leftChars="400" w:left="600" w:hangingChars="200" w:hanging="200"/>
      <w:jc w:val="both"/>
    </w:pPr>
    <w:rPr>
      <w:rFonts w:ascii="宋体"/>
      <w:sz w:val="21"/>
    </w:rPr>
  </w:style>
  <w:style w:type="paragraph" w:customStyle="1" w:styleId="afff2">
    <w:name w:val="封面一致性程度标识"/>
    <w:qFormat/>
    <w:pPr>
      <w:spacing w:before="440" w:line="400" w:lineRule="exact"/>
      <w:jc w:val="center"/>
    </w:pPr>
    <w:rPr>
      <w:rFonts w:ascii="宋体"/>
      <w:sz w:val="28"/>
    </w:rPr>
  </w:style>
  <w:style w:type="paragraph" w:customStyle="1" w:styleId="afff3">
    <w:name w:val="文献分类号"/>
    <w:qFormat/>
    <w:pPr>
      <w:framePr w:hSpace="180" w:vSpace="180" w:wrap="around" w:hAnchor="margin" w:y="1" w:anchorLock="1"/>
      <w:widowControl w:val="0"/>
      <w:textAlignment w:val="center"/>
    </w:pPr>
    <w:rPr>
      <w:rFonts w:eastAsia="黑体"/>
      <w:sz w:val="21"/>
    </w:rPr>
  </w:style>
  <w:style w:type="paragraph" w:customStyle="1" w:styleId="a2">
    <w:name w:val="注×："/>
    <w:qFormat/>
    <w:pPr>
      <w:widowControl w:val="0"/>
      <w:numPr>
        <w:numId w:val="4"/>
      </w:numPr>
      <w:tabs>
        <w:tab w:val="clear" w:pos="900"/>
        <w:tab w:val="left" w:pos="630"/>
      </w:tabs>
      <w:autoSpaceDE w:val="0"/>
      <w:autoSpaceDN w:val="0"/>
      <w:jc w:val="both"/>
    </w:pPr>
    <w:rPr>
      <w:rFonts w:ascii="宋体"/>
      <w:sz w:val="18"/>
    </w:rPr>
  </w:style>
  <w:style w:type="paragraph" w:customStyle="1" w:styleId="afff4">
    <w:name w:val="其他发布部门"/>
    <w:basedOn w:val="afff0"/>
    <w:qFormat/>
    <w:pPr>
      <w:framePr w:wrap="around"/>
      <w:spacing w:line="0" w:lineRule="atLeast"/>
    </w:pPr>
    <w:rPr>
      <w:rFonts w:ascii="黑体" w:eastAsia="黑体"/>
      <w:b w:val="0"/>
    </w:rPr>
  </w:style>
  <w:style w:type="paragraph" w:customStyle="1" w:styleId="a4">
    <w:name w:val="正文图标题"/>
    <w:next w:val="aff3"/>
    <w:qFormat/>
    <w:pPr>
      <w:numPr>
        <w:numId w:val="5"/>
      </w:numPr>
      <w:jc w:val="center"/>
    </w:pPr>
    <w:rPr>
      <w:rFonts w:ascii="黑体" w:eastAsia="黑体"/>
      <w:sz w:val="21"/>
    </w:rPr>
  </w:style>
  <w:style w:type="paragraph" w:customStyle="1" w:styleId="af">
    <w:name w:val="列项——（一级）"/>
    <w:qFormat/>
    <w:pPr>
      <w:widowControl w:val="0"/>
      <w:numPr>
        <w:numId w:val="6"/>
      </w:numPr>
      <w:tabs>
        <w:tab w:val="clear" w:pos="1140"/>
        <w:tab w:val="left" w:pos="854"/>
      </w:tabs>
      <w:ind w:leftChars="200" w:left="200" w:hangingChars="200" w:hanging="200"/>
      <w:jc w:val="both"/>
    </w:pPr>
    <w:rPr>
      <w:rFonts w:ascii="宋体"/>
      <w:sz w:val="21"/>
    </w:rPr>
  </w:style>
  <w:style w:type="paragraph" w:customStyle="1" w:styleId="CharChar">
    <w:name w:val="二级条标题 Char Char"/>
    <w:basedOn w:val="a9"/>
    <w:next w:val="aff3"/>
    <w:qFormat/>
    <w:pPr>
      <w:numPr>
        <w:ilvl w:val="0"/>
        <w:numId w:val="0"/>
      </w:numPr>
      <w:ind w:left="525"/>
      <w:outlineLvl w:val="3"/>
    </w:pPr>
  </w:style>
  <w:style w:type="paragraph" w:customStyle="1" w:styleId="ae">
    <w:name w:val="注："/>
    <w:next w:val="aff3"/>
    <w:qFormat/>
    <w:pPr>
      <w:widowControl w:val="0"/>
      <w:numPr>
        <w:numId w:val="7"/>
      </w:numPr>
      <w:tabs>
        <w:tab w:val="clear" w:pos="1140"/>
      </w:tabs>
      <w:autoSpaceDE w:val="0"/>
      <w:autoSpaceDN w:val="0"/>
      <w:jc w:val="both"/>
    </w:pPr>
    <w:rPr>
      <w:rFonts w:ascii="宋体"/>
      <w:sz w:val="18"/>
    </w:rPr>
  </w:style>
  <w:style w:type="paragraph" w:customStyle="1" w:styleId="a6">
    <w:name w:val="正文表标题"/>
    <w:next w:val="aff3"/>
    <w:qFormat/>
    <w:pPr>
      <w:numPr>
        <w:numId w:val="8"/>
      </w:numPr>
      <w:jc w:val="center"/>
    </w:pPr>
    <w:rPr>
      <w:rFonts w:ascii="黑体" w:eastAsia="黑体"/>
      <w:sz w:val="21"/>
    </w:rPr>
  </w:style>
  <w:style w:type="paragraph" w:customStyle="1" w:styleId="afff5">
    <w:name w:val="标准书脚_偶数页"/>
    <w:qFormat/>
    <w:pPr>
      <w:spacing w:before="120"/>
    </w:pPr>
    <w:rPr>
      <w:sz w:val="18"/>
    </w:rPr>
  </w:style>
  <w:style w:type="paragraph" w:customStyle="1" w:styleId="afff6">
    <w:name w:val="封面标准文稿类别"/>
    <w:qFormat/>
    <w:pPr>
      <w:spacing w:before="440" w:line="400" w:lineRule="exact"/>
      <w:jc w:val="center"/>
    </w:pPr>
    <w:rPr>
      <w:rFonts w:ascii="宋体"/>
      <w:sz w:val="24"/>
    </w:rPr>
  </w:style>
  <w:style w:type="paragraph" w:customStyle="1" w:styleId="13">
    <w:name w:val="列出段落1"/>
    <w:basedOn w:val="af0"/>
    <w:uiPriority w:val="34"/>
    <w:qFormat/>
    <w:pPr>
      <w:ind w:firstLineChars="200" w:firstLine="420"/>
    </w:pPr>
  </w:style>
  <w:style w:type="paragraph" w:customStyle="1" w:styleId="a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8">
    <w:name w:val="标准标志"/>
    <w:next w:val="a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9">
    <w:name w:val="参考文献、索引标题"/>
    <w:basedOn w:val="a7"/>
    <w:next w:val="af0"/>
    <w:pPr>
      <w:numPr>
        <w:numId w:val="0"/>
      </w:numPr>
      <w:spacing w:after="200"/>
    </w:pPr>
    <w:rPr>
      <w:sz w:val="21"/>
    </w:rPr>
  </w:style>
  <w:style w:type="paragraph" w:customStyle="1" w:styleId="afffa">
    <w:name w:val="图表脚注"/>
    <w:next w:val="aff3"/>
    <w:qFormat/>
    <w:pPr>
      <w:ind w:leftChars="200" w:left="300" w:hangingChars="100" w:hanging="100"/>
      <w:jc w:val="both"/>
    </w:pPr>
    <w:rPr>
      <w:rFonts w:ascii="宋体"/>
      <w:sz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b">
    <w:name w:val="条文脚注"/>
    <w:basedOn w:val="afb"/>
    <w:qFormat/>
    <w:pPr>
      <w:ind w:leftChars="200" w:left="780" w:hangingChars="200" w:hanging="360"/>
      <w:jc w:val="both"/>
    </w:pPr>
    <w:rPr>
      <w:rFonts w:ascii="宋体"/>
    </w:rPr>
  </w:style>
  <w:style w:type="paragraph" w:customStyle="1" w:styleId="afffc">
    <w:name w:val="标准称谓"/>
    <w:next w:val="af0"/>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d">
    <w:name w:val="封面标准文稿编辑信息"/>
    <w:qFormat/>
    <w:pPr>
      <w:spacing w:before="180" w:line="180" w:lineRule="exact"/>
      <w:jc w:val="center"/>
    </w:pPr>
    <w:rPr>
      <w:rFonts w:ascii="宋体"/>
      <w:sz w:val="21"/>
    </w:rPr>
  </w:style>
  <w:style w:type="paragraph" w:customStyle="1" w:styleId="afffe">
    <w:name w:val="目次、标准名称标题"/>
    <w:basedOn w:val="a7"/>
    <w:next w:val="aff3"/>
    <w:qFormat/>
    <w:pPr>
      <w:spacing w:line="460" w:lineRule="exact"/>
    </w:pPr>
  </w:style>
  <w:style w:type="paragraph" w:customStyle="1" w:styleId="ab">
    <w:name w:val="三级条标题"/>
    <w:basedOn w:val="aa"/>
    <w:next w:val="aff3"/>
    <w:qFormat/>
    <w:pPr>
      <w:numPr>
        <w:ilvl w:val="4"/>
      </w:numPr>
      <w:outlineLvl w:val="4"/>
    </w:pPr>
  </w:style>
  <w:style w:type="paragraph" w:customStyle="1" w:styleId="ac">
    <w:name w:val="四级条标题"/>
    <w:basedOn w:val="ab"/>
    <w:next w:val="aff3"/>
    <w:qFormat/>
    <w:pPr>
      <w:numPr>
        <w:ilvl w:val="5"/>
      </w:numPr>
      <w:outlineLvl w:val="5"/>
    </w:pPr>
  </w:style>
  <w:style w:type="paragraph" w:customStyle="1" w:styleId="affff">
    <w:name w:val="数字编号列项（二级）"/>
    <w:qFormat/>
    <w:pPr>
      <w:ind w:leftChars="400" w:left="1260" w:hangingChars="200" w:hanging="420"/>
      <w:jc w:val="both"/>
    </w:pPr>
    <w:rPr>
      <w:rFonts w:ascii="宋体"/>
      <w:sz w:val="21"/>
    </w:rPr>
  </w:style>
  <w:style w:type="paragraph" w:customStyle="1" w:styleId="a3">
    <w:name w:val="附录表标题"/>
    <w:next w:val="aff3"/>
    <w:qFormat/>
    <w:pPr>
      <w:numPr>
        <w:numId w:val="9"/>
      </w:numPr>
      <w:jc w:val="center"/>
      <w:textAlignment w:val="baseline"/>
    </w:pPr>
    <w:rPr>
      <w:rFonts w:ascii="黑体" w:eastAsia="黑体"/>
      <w:kern w:val="21"/>
      <w:sz w:val="21"/>
    </w:rPr>
  </w:style>
  <w:style w:type="paragraph" w:customStyle="1" w:styleId="affff0">
    <w:name w:val="标准书眉_偶数页"/>
    <w:basedOn w:val="affff1"/>
    <w:next w:val="af0"/>
    <w:qFormat/>
    <w:pPr>
      <w:jc w:val="left"/>
    </w:pPr>
  </w:style>
  <w:style w:type="paragraph" w:customStyle="1" w:styleId="affff1">
    <w:name w:val="标准书眉_奇数页"/>
    <w:next w:val="af0"/>
    <w:qFormat/>
    <w:pPr>
      <w:tabs>
        <w:tab w:val="center" w:pos="4154"/>
        <w:tab w:val="right" w:pos="8306"/>
      </w:tabs>
      <w:spacing w:after="120"/>
      <w:jc w:val="right"/>
    </w:pPr>
    <w:rPr>
      <w:sz w:val="21"/>
    </w:rPr>
  </w:style>
  <w:style w:type="paragraph" w:customStyle="1" w:styleId="affff2">
    <w:name w:val="其他标准称谓"/>
    <w:qFormat/>
    <w:pPr>
      <w:spacing w:line="0" w:lineRule="atLeast"/>
      <w:jc w:val="distribute"/>
    </w:pPr>
    <w:rPr>
      <w:rFonts w:ascii="黑体" w:eastAsia="黑体" w:hAnsi="宋体"/>
      <w:sz w:val="52"/>
    </w:rPr>
  </w:style>
  <w:style w:type="paragraph" w:customStyle="1" w:styleId="81">
    <w:name w:val="目录 81"/>
    <w:basedOn w:val="71"/>
    <w:semiHidden/>
    <w:qFormat/>
  </w:style>
  <w:style w:type="paragraph" w:customStyle="1" w:styleId="71">
    <w:name w:val="目录 71"/>
    <w:basedOn w:val="61"/>
    <w:semiHidden/>
    <w:qFormat/>
  </w:style>
  <w:style w:type="paragraph" w:customStyle="1" w:styleId="affff3">
    <w:name w:val="字母编号列项（一级）"/>
    <w:qFormat/>
    <w:pPr>
      <w:ind w:leftChars="200" w:left="840" w:hangingChars="200" w:hanging="420"/>
      <w:jc w:val="both"/>
    </w:pPr>
    <w:rPr>
      <w:rFonts w:ascii="宋体"/>
      <w:sz w:val="21"/>
    </w:rPr>
  </w:style>
  <w:style w:type="paragraph" w:customStyle="1" w:styleId="affff4">
    <w:name w:val="封面标准英文名称"/>
    <w:qFormat/>
    <w:pPr>
      <w:widowControl w:val="0"/>
      <w:spacing w:before="370" w:line="400" w:lineRule="exact"/>
      <w:jc w:val="center"/>
    </w:pPr>
    <w:rPr>
      <w:sz w:val="28"/>
    </w:rPr>
  </w:style>
  <w:style w:type="paragraph" w:customStyle="1" w:styleId="TOC1">
    <w:name w:val="TOC 标题1"/>
    <w:basedOn w:val="1"/>
    <w:next w:val="af0"/>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d">
    <w:name w:val="五级条标题"/>
    <w:basedOn w:val="ac"/>
    <w:next w:val="aff3"/>
    <w:qFormat/>
    <w:pPr>
      <w:numPr>
        <w:ilvl w:val="6"/>
      </w:numPr>
      <w:outlineLvl w:val="6"/>
    </w:pPr>
  </w:style>
  <w:style w:type="paragraph" w:customStyle="1" w:styleId="a1">
    <w:name w:val="列项◆（三级）"/>
    <w:qFormat/>
    <w:pPr>
      <w:numPr>
        <w:numId w:val="10"/>
      </w:numPr>
      <w:ind w:leftChars="600" w:left="800" w:hangingChars="200" w:hanging="200"/>
    </w:pPr>
    <w:rPr>
      <w:rFonts w:ascii="宋体"/>
      <w:sz w:val="21"/>
    </w:rPr>
  </w:style>
  <w:style w:type="paragraph" w:customStyle="1" w:styleId="affff5">
    <w:name w:val="终结线"/>
    <w:basedOn w:val="af0"/>
    <w:qFormat/>
    <w:pPr>
      <w:framePr w:hSpace="181" w:vSpace="181" w:wrap="around" w:vAnchor="text" w:hAnchor="margin" w:xAlign="center" w:y="285"/>
    </w:pPr>
  </w:style>
  <w:style w:type="paragraph" w:customStyle="1" w:styleId="a">
    <w:name w:val="示例"/>
    <w:next w:val="aff3"/>
    <w:qFormat/>
    <w:pPr>
      <w:numPr>
        <w:numId w:val="11"/>
      </w:numPr>
      <w:tabs>
        <w:tab w:val="clear" w:pos="1120"/>
        <w:tab w:val="left" w:pos="816"/>
      </w:tabs>
      <w:ind w:firstLineChars="233" w:firstLine="419"/>
      <w:jc w:val="both"/>
    </w:pPr>
    <w:rPr>
      <w:rFonts w:ascii="宋体"/>
      <w:sz w:val="18"/>
    </w:rPr>
  </w:style>
  <w:style w:type="paragraph" w:customStyle="1" w:styleId="a8">
    <w:name w:val="章标题"/>
    <w:next w:val="aff3"/>
    <w:qFormat/>
    <w:pPr>
      <w:numPr>
        <w:ilvl w:val="1"/>
        <w:numId w:val="1"/>
      </w:numPr>
      <w:spacing w:beforeLines="50" w:afterLines="50"/>
      <w:jc w:val="both"/>
      <w:outlineLvl w:val="1"/>
    </w:pPr>
    <w:rPr>
      <w:rFonts w:ascii="黑体" w:eastAsia="黑体"/>
      <w:sz w:val="21"/>
    </w:rPr>
  </w:style>
  <w:style w:type="paragraph" w:customStyle="1" w:styleId="a0">
    <w:name w:val="附录图标题"/>
    <w:next w:val="aff3"/>
    <w:qFormat/>
    <w:pPr>
      <w:numPr>
        <w:numId w:val="12"/>
      </w:numPr>
      <w:jc w:val="center"/>
    </w:pPr>
    <w:rPr>
      <w:rFonts w:ascii="黑体" w:eastAsia="黑体"/>
      <w:sz w:val="21"/>
    </w:rPr>
  </w:style>
  <w:style w:type="paragraph" w:customStyle="1" w:styleId="affff6">
    <w:name w:val="编号列项（三级）"/>
    <w:qFormat/>
    <w:pPr>
      <w:ind w:leftChars="600" w:left="800" w:hangingChars="200" w:hanging="200"/>
    </w:pPr>
    <w:rPr>
      <w:rFonts w:ascii="宋体"/>
      <w:sz w:val="21"/>
    </w:rPr>
  </w:style>
  <w:style w:type="paragraph" w:customStyle="1" w:styleId="affff7">
    <w:name w:val="目次、索引正文"/>
    <w:qFormat/>
    <w:pPr>
      <w:spacing w:line="320" w:lineRule="exact"/>
      <w:jc w:val="both"/>
    </w:pPr>
    <w:rPr>
      <w:rFonts w:ascii="宋体"/>
      <w:sz w:val="21"/>
    </w:rPr>
  </w:style>
  <w:style w:type="paragraph" w:customStyle="1" w:styleId="91">
    <w:name w:val="目录 91"/>
    <w:basedOn w:val="81"/>
    <w:semiHidden/>
    <w:qFormat/>
  </w:style>
  <w:style w:type="paragraph" w:customStyle="1" w:styleId="affff8">
    <w:name w:val="标准书眉一"/>
    <w:qFormat/>
    <w:pPr>
      <w:jc w:val="both"/>
    </w:pPr>
  </w:style>
  <w:style w:type="character" w:customStyle="1" w:styleId="CharChar0">
    <w:name w:val="段 Char Char"/>
    <w:qFormat/>
    <w:rPr>
      <w:rFonts w:ascii="宋体"/>
      <w:sz w:val="21"/>
      <w:lang w:val="en-US" w:eastAsia="zh-CN" w:bidi="ar-SA"/>
    </w:rPr>
  </w:style>
  <w:style w:type="paragraph" w:styleId="affff9">
    <w:name w:val="List Paragraph"/>
    <w:basedOn w:val="af0"/>
    <w:uiPriority w:val="34"/>
    <w:qFormat/>
    <w:pPr>
      <w:ind w:firstLineChars="200" w:firstLine="420"/>
    </w:pPr>
  </w:style>
  <w:style w:type="paragraph" w:styleId="14">
    <w:name w:val="toc 1"/>
    <w:basedOn w:val="af0"/>
    <w:next w:val="af0"/>
    <w:autoRedefine/>
    <w:uiPriority w:val="39"/>
    <w:qFormat/>
    <w:rsid w:val="00C471FA"/>
  </w:style>
  <w:style w:type="paragraph" w:styleId="22">
    <w:name w:val="toc 2"/>
    <w:basedOn w:val="af0"/>
    <w:next w:val="af0"/>
    <w:autoRedefine/>
    <w:uiPriority w:val="39"/>
    <w:qFormat/>
    <w:rsid w:val="00C471FA"/>
    <w:pPr>
      <w:tabs>
        <w:tab w:val="left" w:pos="142"/>
        <w:tab w:val="right" w:leader="dot" w:pos="9345"/>
      </w:tabs>
    </w:pPr>
  </w:style>
  <w:style w:type="paragraph" w:styleId="30">
    <w:name w:val="toc 3"/>
    <w:basedOn w:val="af0"/>
    <w:next w:val="af0"/>
    <w:autoRedefine/>
    <w:uiPriority w:val="39"/>
    <w:qFormat/>
    <w:rsid w:val="00C471FA"/>
    <w:pPr>
      <w:tabs>
        <w:tab w:val="left" w:pos="426"/>
        <w:tab w:val="right" w:leader="dot" w:pos="934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7038;&#31665;13604343939@163.com" TargetMode="External"/><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hyperlink" Target="mailto:&#37038;&#31665;13604343939@163.co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33B344-1D39-4C29-AEFC-E082808D1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938</TotalTime>
  <Pages>15</Pages>
  <Words>1250</Words>
  <Characters>7125</Characters>
  <Application>Microsoft Office Word</Application>
  <DocSecurity>0</DocSecurity>
  <Lines>59</Lines>
  <Paragraphs>16</Paragraphs>
  <ScaleCrop>false</ScaleCrop>
  <Company/>
  <LinksUpToDate>false</LinksUpToDate>
  <CharactersWithSpaces>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songrl</cp:lastModifiedBy>
  <cp:revision>357</cp:revision>
  <cp:lastPrinted>2022-02-23T06:40:00Z</cp:lastPrinted>
  <dcterms:created xsi:type="dcterms:W3CDTF">2024-06-05T03:17:00Z</dcterms:created>
  <dcterms:modified xsi:type="dcterms:W3CDTF">2024-07-15T00:18:00Z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2052-12.1.0.16894</vt:lpwstr>
  </property>
  <property fmtid="{D5CDD505-2E9C-101B-9397-08002B2CF9AE}" pid="4" name="ICV">
    <vt:lpwstr>D01AC7FB7EF04754B8C8FF4D298B4E9D_13</vt:lpwstr>
  </property>
</Properties>
</file>